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382" w:rsidRPr="00690DCA" w:rsidRDefault="00273382" w:rsidP="00B406CA">
      <w:pPr>
        <w:spacing w:line="26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90DC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Уважаемые работодатели!</w:t>
      </w:r>
    </w:p>
    <w:p w:rsidR="00FA1FFD" w:rsidRPr="00072ABA" w:rsidRDefault="005716AE" w:rsidP="00072AB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73382" w:rsidRPr="00690DCA">
        <w:rPr>
          <w:rFonts w:ascii="Times New Roman" w:hAnsi="Times New Roman" w:cs="Times New Roman"/>
          <w:sz w:val="28"/>
          <w:szCs w:val="28"/>
        </w:rPr>
        <w:t xml:space="preserve">Территориальное отделение ГКУ РК   «Центр   занятости    населения»  </w:t>
      </w:r>
      <w:r w:rsidR="00273382" w:rsidRPr="00690DC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273382" w:rsidRPr="00690DCA">
        <w:rPr>
          <w:rFonts w:ascii="Times New Roman" w:hAnsi="Times New Roman" w:cs="Times New Roman"/>
          <w:sz w:val="28"/>
          <w:szCs w:val="28"/>
        </w:rPr>
        <w:t xml:space="preserve">в   Симферопольском  районе информирует, </w:t>
      </w:r>
      <w:r w:rsidR="00B406CA" w:rsidRPr="00690DCA">
        <w:rPr>
          <w:rFonts w:ascii="Times New Roman" w:hAnsi="Times New Roman" w:cs="Times New Roman"/>
          <w:sz w:val="28"/>
          <w:szCs w:val="28"/>
        </w:rPr>
        <w:t xml:space="preserve">что </w:t>
      </w:r>
      <w:r w:rsidR="00FA1FFD">
        <w:rPr>
          <w:rFonts w:ascii="Times New Roman" w:hAnsi="Times New Roman" w:cs="Times New Roman"/>
          <w:sz w:val="28"/>
          <w:szCs w:val="28"/>
        </w:rPr>
        <w:t>в</w:t>
      </w:r>
      <w:r w:rsidR="00B406CA" w:rsidRPr="00690DCA">
        <w:rPr>
          <w:rFonts w:ascii="Times New Roman" w:hAnsi="Times New Roman" w:cs="Times New Roman"/>
          <w:sz w:val="28"/>
          <w:szCs w:val="28"/>
        </w:rPr>
        <w:t xml:space="preserve"> соответствии с</w:t>
      </w:r>
      <w:r w:rsidR="00FA1FFD">
        <w:rPr>
          <w:rFonts w:ascii="Times New Roman" w:hAnsi="Times New Roman" w:cs="Times New Roman"/>
          <w:sz w:val="28"/>
          <w:szCs w:val="28"/>
        </w:rPr>
        <w:t xml:space="preserve">о статьей 25 </w:t>
      </w:r>
      <w:r w:rsidR="00072ABA" w:rsidRPr="00072ABA">
        <w:rPr>
          <w:rFonts w:ascii="Times New Roman" w:hAnsi="Times New Roman" w:cs="Times New Roman"/>
          <w:sz w:val="28"/>
          <w:szCs w:val="28"/>
        </w:rPr>
        <w:t>в части предоставления отчетности</w:t>
      </w:r>
      <w:r w:rsidR="00072ABA">
        <w:rPr>
          <w:rFonts w:ascii="Times New Roman" w:hAnsi="Times New Roman" w:cs="Times New Roman"/>
          <w:sz w:val="28"/>
          <w:szCs w:val="28"/>
        </w:rPr>
        <w:t xml:space="preserve"> </w:t>
      </w:r>
      <w:r w:rsidR="00FA1FFD">
        <w:rPr>
          <w:rFonts w:ascii="Times New Roman" w:hAnsi="Times New Roman" w:cs="Times New Roman"/>
          <w:sz w:val="28"/>
          <w:szCs w:val="28"/>
        </w:rPr>
        <w:t>закона РФ от 19.04.1991 № 1032-1 «О занятости населения в Российской Федерации»</w:t>
      </w:r>
      <w:r w:rsidR="00072ABA">
        <w:rPr>
          <w:rFonts w:ascii="Times New Roman" w:hAnsi="Times New Roman" w:cs="Times New Roman"/>
          <w:sz w:val="28"/>
          <w:szCs w:val="28"/>
        </w:rPr>
        <w:t>,</w:t>
      </w:r>
      <w:r w:rsidR="00B406CA" w:rsidRPr="00690DCA">
        <w:rPr>
          <w:rFonts w:ascii="Times New Roman" w:hAnsi="Times New Roman" w:cs="Times New Roman"/>
          <w:sz w:val="28"/>
          <w:szCs w:val="28"/>
        </w:rPr>
        <w:t xml:space="preserve"> </w:t>
      </w:r>
      <w:r w:rsidR="00B406CA" w:rsidRPr="00690DCA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8"/>
          <w:szCs w:val="28"/>
        </w:rPr>
        <w:t>Федеральн</w:t>
      </w:r>
      <w:r w:rsidR="00072ABA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8"/>
          <w:szCs w:val="28"/>
        </w:rPr>
        <w:t>ого</w:t>
      </w:r>
      <w:r w:rsidR="00B406CA" w:rsidRPr="00690DCA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8"/>
          <w:szCs w:val="28"/>
        </w:rPr>
        <w:t xml:space="preserve"> закон</w:t>
      </w:r>
      <w:r w:rsidR="00072ABA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8"/>
          <w:szCs w:val="28"/>
        </w:rPr>
        <w:t>а</w:t>
      </w:r>
      <w:r w:rsidR="00B406CA" w:rsidRPr="00690DCA">
        <w:rPr>
          <w:rFonts w:ascii="Times New Roman" w:eastAsia="Times New Roman" w:hAnsi="Times New Roman" w:cs="Times New Roman"/>
          <w:bCs/>
          <w:color w:val="000000"/>
          <w:spacing w:val="3"/>
          <w:kern w:val="36"/>
          <w:sz w:val="28"/>
          <w:szCs w:val="28"/>
        </w:rPr>
        <w:t xml:space="preserve"> от 28 июня 2021 г. N 219-ФЗ "О внесении изменений в Закон Российской Федерации "О занятости населения в Российской Федерации"</w:t>
      </w:r>
      <w:r w:rsidR="00B406CA" w:rsidRPr="00690DCA">
        <w:rPr>
          <w:rFonts w:ascii="Times New Roman" w:hAnsi="Times New Roman" w:cs="Times New Roman"/>
          <w:bCs/>
          <w:color w:val="000000"/>
          <w:spacing w:val="3"/>
          <w:kern w:val="36"/>
          <w:sz w:val="28"/>
          <w:szCs w:val="28"/>
        </w:rPr>
        <w:t>, который</w:t>
      </w:r>
      <w:r w:rsidR="00B406CA" w:rsidRPr="00690DCA">
        <w:rPr>
          <w:rFonts w:ascii="Times New Roman" w:hAnsi="Times New Roman" w:cs="Times New Roman"/>
          <w:sz w:val="28"/>
          <w:szCs w:val="28"/>
        </w:rPr>
        <w:t xml:space="preserve"> </w:t>
      </w:r>
      <w:r w:rsidR="00B406CA" w:rsidRPr="00690DC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вступил в силу с 1 июля 2021 года, за исключением положений, для которых установлены иные сроки вступления их в силу, </w:t>
      </w:r>
      <w:r w:rsidR="00B406CA" w:rsidRPr="00690DCA">
        <w:rPr>
          <w:rFonts w:ascii="Times New Roman" w:hAnsi="Times New Roman" w:cs="Times New Roman"/>
          <w:sz w:val="28"/>
          <w:szCs w:val="28"/>
        </w:rPr>
        <w:t>и</w:t>
      </w:r>
      <w:r w:rsidR="00273382" w:rsidRPr="00690DCA">
        <w:rPr>
          <w:rFonts w:ascii="Times New Roman" w:hAnsi="Times New Roman" w:cs="Times New Roman"/>
          <w:sz w:val="28"/>
          <w:szCs w:val="28"/>
        </w:rPr>
        <w:t xml:space="preserve"> </w:t>
      </w:r>
      <w:r w:rsidR="00FA1FFD" w:rsidRPr="00072ABA">
        <w:rPr>
          <w:rFonts w:ascii="Times New Roman" w:hAnsi="Times New Roman" w:cs="Times New Roman"/>
          <w:b/>
          <w:sz w:val="28"/>
          <w:szCs w:val="28"/>
        </w:rPr>
        <w:t>Приказом</w:t>
      </w:r>
      <w:r w:rsidR="00273382" w:rsidRPr="00072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1FFD" w:rsidRPr="00072ABA">
        <w:rPr>
          <w:rFonts w:ascii="Times New Roman" w:hAnsi="Times New Roman" w:cs="Times New Roman"/>
          <w:b/>
          <w:sz w:val="28"/>
          <w:szCs w:val="28"/>
        </w:rPr>
        <w:t xml:space="preserve">Министерства труда и социальной защиты </w:t>
      </w:r>
      <w:r w:rsidR="00273382" w:rsidRPr="00072ABA">
        <w:rPr>
          <w:rFonts w:ascii="Times New Roman" w:hAnsi="Times New Roman" w:cs="Times New Roman"/>
          <w:b/>
          <w:sz w:val="28"/>
          <w:szCs w:val="28"/>
        </w:rPr>
        <w:t xml:space="preserve">РФ от </w:t>
      </w:r>
      <w:r w:rsidR="00FA1FFD" w:rsidRPr="00072ABA">
        <w:rPr>
          <w:rFonts w:ascii="Times New Roman" w:hAnsi="Times New Roman" w:cs="Times New Roman"/>
          <w:b/>
          <w:sz w:val="28"/>
          <w:szCs w:val="28"/>
        </w:rPr>
        <w:t>26 янва</w:t>
      </w:r>
      <w:r w:rsidR="00273382" w:rsidRPr="00072ABA">
        <w:rPr>
          <w:rFonts w:ascii="Times New Roman" w:hAnsi="Times New Roman" w:cs="Times New Roman"/>
          <w:b/>
          <w:sz w:val="28"/>
          <w:szCs w:val="28"/>
        </w:rPr>
        <w:t>ря 202</w:t>
      </w:r>
      <w:r w:rsidR="00FA1FFD" w:rsidRPr="00072ABA">
        <w:rPr>
          <w:rFonts w:ascii="Times New Roman" w:hAnsi="Times New Roman" w:cs="Times New Roman"/>
          <w:b/>
          <w:sz w:val="28"/>
          <w:szCs w:val="28"/>
        </w:rPr>
        <w:t>2г. № 24 «О проведении оперативного мониторинга в целях обеспечения занятости населения»,</w:t>
      </w:r>
      <w:r w:rsidR="00072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2ABA" w:rsidRPr="00072ABA">
        <w:rPr>
          <w:rFonts w:ascii="Times New Roman" w:hAnsi="Times New Roman" w:cs="Times New Roman"/>
          <w:sz w:val="28"/>
          <w:szCs w:val="28"/>
        </w:rPr>
        <w:t>утверждающий перечень информации, предоставляемой работодателями и индивидуальными предпринимателями в единую цифровую платформу в сфере занятости и трудовых отношений «Работа в России</w:t>
      </w:r>
      <w:r w:rsidR="00072ABA">
        <w:rPr>
          <w:rFonts w:ascii="Times New Roman" w:hAnsi="Times New Roman" w:cs="Times New Roman"/>
          <w:sz w:val="28"/>
          <w:szCs w:val="28"/>
        </w:rPr>
        <w:t xml:space="preserve">», </w:t>
      </w:r>
      <w:r w:rsidR="00072ABA" w:rsidRPr="00072ABA">
        <w:rPr>
          <w:rFonts w:ascii="Times New Roman" w:hAnsi="Times New Roman" w:cs="Times New Roman"/>
          <w:b/>
          <w:sz w:val="28"/>
          <w:szCs w:val="28"/>
        </w:rPr>
        <w:t>работодателям</w:t>
      </w:r>
      <w:r w:rsidR="00FA1FFD" w:rsidRPr="00072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2ABA" w:rsidRPr="00072ABA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н</w:t>
      </w:r>
      <w:r w:rsidR="00FA1FFD" w:rsidRPr="00072ABA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еобходимо в кратчайшие сроки (до 01.02.2022) провести работу по актуализации сведений о планируемом высвобождении работников, введении режимов неполной занятости, переводе работников на дистанционный режим</w:t>
      </w:r>
      <w:r w:rsidR="00553036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в связи с ухудшением эпидемиологической обстановки в Республике Крым и тенденцией роста заболеваемости коронавирусной </w:t>
      </w:r>
      <w:r w:rsidR="00612792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инфекцией </w:t>
      </w:r>
      <w:r w:rsidR="006127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n-US"/>
        </w:rPr>
        <w:t>COVID</w:t>
      </w:r>
      <w:r w:rsidR="00612792" w:rsidRPr="00612792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19</w:t>
      </w:r>
      <w:r w:rsidR="00612792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)</w:t>
      </w:r>
      <w:r w:rsidR="00FA1FFD" w:rsidRPr="00072ABA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Предоставление сведений</w:t>
      </w:r>
      <w:r w:rsidR="00FA1FFD" w:rsidRPr="00072ABA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</w:t>
      </w:r>
      <w:r w:rsidR="00612792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работодателями </w:t>
      </w:r>
      <w:r w:rsidR="00FA1FFD" w:rsidRPr="00072ABA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проводится исключительно </w:t>
      </w:r>
      <w:r w:rsidR="00072ABA" w:rsidRPr="00072ABA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путем занесения или редактирования ранее заведенных отчетов </w:t>
      </w:r>
      <w:r w:rsidR="00FA1FFD" w:rsidRPr="00072ABA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на ЕЦП.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Работодатели, у которых перечисленных изменений в штате не было данные отчеты не подают.</w:t>
      </w:r>
    </w:p>
    <w:p w:rsidR="005716AE" w:rsidRDefault="00FA1FFD" w:rsidP="0045038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1FF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   </w:t>
      </w:r>
      <w:r w:rsidR="005716A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</w:t>
      </w:r>
      <w:r w:rsidR="005716AE" w:rsidRPr="005716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Подать заявление на </w:t>
      </w:r>
      <w:r w:rsidR="005716AE">
        <w:rPr>
          <w:rFonts w:ascii="Times New Roman" w:hAnsi="Times New Roman" w:cs="Times New Roman"/>
          <w:b/>
          <w:color w:val="000000"/>
          <w:sz w:val="28"/>
          <w:szCs w:val="28"/>
        </w:rPr>
        <w:t>подбор работников по вакансиям</w:t>
      </w:r>
      <w:r w:rsidR="005716AE" w:rsidRPr="005716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</w:t>
      </w:r>
      <w:r w:rsidR="005716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предоставить </w:t>
      </w:r>
      <w:r w:rsidR="005716AE" w:rsidRPr="005716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отчетность могут только сотрудники организации с ролью на РвР "Администратор" или "Владелец", вход обязательно через </w:t>
      </w:r>
      <w:r w:rsidR="005716AE">
        <w:rPr>
          <w:rFonts w:ascii="Times New Roman" w:hAnsi="Times New Roman" w:cs="Times New Roman"/>
          <w:b/>
          <w:color w:val="000000"/>
          <w:sz w:val="28"/>
          <w:szCs w:val="28"/>
        </w:rPr>
        <w:t>личный кабинет госуслуг</w:t>
      </w:r>
      <w:r w:rsidR="005716AE" w:rsidRPr="005716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В остальных случаях </w:t>
      </w:r>
      <w:r w:rsidR="005716AE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5716AE" w:rsidRPr="005716AE">
        <w:rPr>
          <w:rFonts w:ascii="Times New Roman" w:hAnsi="Times New Roman" w:cs="Times New Roman"/>
          <w:color w:val="000000"/>
          <w:sz w:val="28"/>
          <w:szCs w:val="28"/>
        </w:rPr>
        <w:t>недостаточно прав,</w:t>
      </w:r>
      <w:r w:rsidR="005716AE" w:rsidRPr="005716AE">
        <w:rPr>
          <w:rFonts w:ascii="Times New Roman" w:hAnsi="Times New Roman" w:cs="Times New Roman"/>
          <w:color w:val="000000"/>
          <w:sz w:val="28"/>
          <w:szCs w:val="28"/>
        </w:rPr>
        <w:t xml:space="preserve"> ошибка 403!</w:t>
      </w:r>
      <w:bookmarkStart w:id="0" w:name="_GoBack"/>
      <w:bookmarkEnd w:id="0"/>
    </w:p>
    <w:p w:rsidR="0045038F" w:rsidRDefault="005716AE" w:rsidP="00450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="00FA1FFD" w:rsidRPr="0045038F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В личном кабинете работодателя на ЕЦП </w:t>
      </w:r>
      <w:r w:rsidR="00612792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«</w:t>
      </w:r>
      <w:r w:rsidR="0045038F" w:rsidRPr="0045038F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Работа в России</w:t>
      </w:r>
      <w:r w:rsidR="00612792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»</w:t>
      </w:r>
      <w:r w:rsidR="0045038F" w:rsidRPr="0045038F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</w:t>
      </w:r>
      <w:r w:rsidR="00FA1FFD" w:rsidRPr="0045038F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(при авторизации через Госуслуги): Все сервисы -&gt;формы отчетности -&gt;заполнение отчетов –&gt; </w:t>
      </w:r>
      <w:r w:rsidR="00FA1FFD" w:rsidRPr="0045038F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</w:rPr>
        <w:t xml:space="preserve">далее </w:t>
      </w:r>
      <w:r w:rsidR="0045038F" w:rsidRPr="0045038F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</w:rPr>
        <w:t>в соответствии с ситуацией</w:t>
      </w:r>
      <w:r w:rsidR="00FA1FFD" w:rsidRPr="0045038F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</w:rPr>
        <w:t xml:space="preserve"> </w:t>
      </w:r>
    </w:p>
    <w:p w:rsidR="0045038F" w:rsidRPr="0045038F" w:rsidRDefault="00FA1FFD" w:rsidP="00450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</w:rPr>
      </w:pPr>
      <w:r w:rsidRPr="0045038F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1.”Сведения о ликвидации, сокращении численности” </w:t>
      </w:r>
      <w:r w:rsidRPr="0045038F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</w:rPr>
        <w:t>или</w:t>
      </w:r>
    </w:p>
    <w:p w:rsidR="00FA1FFD" w:rsidRDefault="00FA1FFD" w:rsidP="00450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45038F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2.”Сведения о введении режима неполного рабочего дня”.</w:t>
      </w:r>
    </w:p>
    <w:p w:rsidR="00E75BC1" w:rsidRPr="00D97A5E" w:rsidRDefault="00E75BC1" w:rsidP="00E75BC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Уважаемые работодатели</w:t>
      </w:r>
      <w:r w:rsidRPr="00D97A5E">
        <w:rPr>
          <w:rFonts w:ascii="Times New Roman" w:hAnsi="Times New Roman" w:cs="Times New Roman"/>
          <w:noProof/>
          <w:sz w:val="28"/>
          <w:szCs w:val="28"/>
        </w:rPr>
        <w:t>!</w:t>
      </w:r>
    </w:p>
    <w:p w:rsidR="00E75BC1" w:rsidRPr="00D97A5E" w:rsidRDefault="00E75BC1" w:rsidP="00E75BC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97A5E">
        <w:rPr>
          <w:rFonts w:ascii="Times New Roman" w:hAnsi="Times New Roman" w:cs="Times New Roman"/>
          <w:noProof/>
          <w:sz w:val="28"/>
          <w:szCs w:val="28"/>
        </w:rPr>
        <w:t>В личном кабинете работодателя реализована возможность подачи некоторых отчетов (см. ниже) при условии входа в ЛК через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97A5E">
        <w:rPr>
          <w:rFonts w:ascii="Times New Roman" w:hAnsi="Times New Roman" w:cs="Times New Roman"/>
          <w:noProof/>
          <w:sz w:val="28"/>
          <w:szCs w:val="28"/>
        </w:rPr>
        <w:t>Госуслуги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75BC1" w:rsidRPr="00D97A5E" w:rsidRDefault="00E75BC1" w:rsidP="00E75BC1">
      <w:pPr>
        <w:rPr>
          <w:rFonts w:ascii="Times New Roman" w:hAnsi="Times New Roman" w:cs="Times New Roman"/>
          <w:sz w:val="28"/>
          <w:szCs w:val="28"/>
        </w:rPr>
      </w:pPr>
      <w:r w:rsidRPr="00D97A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2B23D8" wp14:editId="1A0ADAA1">
            <wp:extent cx="5940425" cy="69082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BC1" w:rsidRDefault="00E75BC1" w:rsidP="00E75BC1">
      <w:pPr>
        <w:rPr>
          <w:rFonts w:ascii="Times New Roman" w:hAnsi="Times New Roman" w:cs="Times New Roman"/>
          <w:sz w:val="28"/>
          <w:szCs w:val="28"/>
        </w:rPr>
      </w:pPr>
      <w:r w:rsidRPr="00D97A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721F11" wp14:editId="0E1E9B15">
            <wp:extent cx="5940425" cy="352875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A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30282E" wp14:editId="1D82455B">
            <wp:extent cx="5940425" cy="417781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BC1" w:rsidRDefault="00E75BC1" w:rsidP="00E75BC1">
      <w:pPr>
        <w:rPr>
          <w:rFonts w:ascii="Times New Roman" w:hAnsi="Times New Roman" w:cs="Times New Roman"/>
          <w:sz w:val="28"/>
          <w:szCs w:val="28"/>
        </w:rPr>
      </w:pPr>
    </w:p>
    <w:p w:rsidR="00E75BC1" w:rsidRDefault="00E75BC1" w:rsidP="00E75BC1">
      <w:pPr>
        <w:rPr>
          <w:rFonts w:ascii="Times New Roman" w:hAnsi="Times New Roman" w:cs="Times New Roman"/>
          <w:sz w:val="28"/>
          <w:szCs w:val="28"/>
        </w:rPr>
      </w:pPr>
    </w:p>
    <w:p w:rsidR="00E75BC1" w:rsidRDefault="00E75BC1" w:rsidP="00E75BC1">
      <w:pPr>
        <w:rPr>
          <w:rFonts w:ascii="Times New Roman" w:hAnsi="Times New Roman" w:cs="Times New Roman"/>
          <w:sz w:val="28"/>
          <w:szCs w:val="28"/>
        </w:rPr>
      </w:pPr>
    </w:p>
    <w:p w:rsidR="00E75BC1" w:rsidRDefault="00E75BC1" w:rsidP="00E75BC1">
      <w:pPr>
        <w:rPr>
          <w:rFonts w:ascii="Times New Roman" w:hAnsi="Times New Roman" w:cs="Times New Roman"/>
          <w:sz w:val="28"/>
          <w:szCs w:val="28"/>
        </w:rPr>
      </w:pPr>
    </w:p>
    <w:p w:rsidR="00E75BC1" w:rsidRPr="00E75BC1" w:rsidRDefault="00E75BC1" w:rsidP="00E75B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38A30A" wp14:editId="38D3798B">
            <wp:extent cx="5940425" cy="177808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92" w:rsidRPr="00612792" w:rsidRDefault="00612792" w:rsidP="0045038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</w:t>
      </w:r>
      <w:r w:rsidRPr="00612792">
        <w:rPr>
          <w:rFonts w:ascii="Times New Roman" w:eastAsia="Times New Roman" w:hAnsi="Times New Roman" w:cs="Times New Roman"/>
          <w:color w:val="000000"/>
          <w:sz w:val="27"/>
          <w:szCs w:val="27"/>
        </w:rPr>
        <w:t>Созданные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1279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 обновленные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работодателями</w:t>
      </w:r>
      <w:r w:rsidRPr="0061279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отчеты на ЕЦП «Работа в России»</w:t>
      </w:r>
      <w:r w:rsidRPr="0045038F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</w:t>
      </w:r>
      <w:r w:rsidRPr="00612792">
        <w:rPr>
          <w:rFonts w:ascii="Times New Roman" w:eastAsia="Times New Roman" w:hAnsi="Times New Roman" w:cs="Times New Roman"/>
          <w:color w:val="000000"/>
          <w:sz w:val="27"/>
          <w:szCs w:val="27"/>
        </w:rPr>
        <w:t>специалисты ТО ГКУ РК «Центр занятости населения» в Симферопольском районе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увидят и примут в обработку в своей программе.</w:t>
      </w:r>
    </w:p>
    <w:p w:rsidR="00273382" w:rsidRPr="0045038F" w:rsidRDefault="00612792" w:rsidP="0045038F">
      <w:pPr>
        <w:spacing w:after="0" w:line="260" w:lineRule="atLeast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проделанной работе служба занятости обязана доложить в Роструд не позднее 1 февраля 2022 года!</w:t>
      </w:r>
    </w:p>
    <w:sectPr w:rsidR="00273382" w:rsidRPr="0045038F" w:rsidSect="00C555DF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A0204"/>
    <w:multiLevelType w:val="hybridMultilevel"/>
    <w:tmpl w:val="F3209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990"/>
    <w:rsid w:val="00023003"/>
    <w:rsid w:val="00064D5C"/>
    <w:rsid w:val="00072ABA"/>
    <w:rsid w:val="001F6362"/>
    <w:rsid w:val="002323A2"/>
    <w:rsid w:val="00242EAE"/>
    <w:rsid w:val="00273382"/>
    <w:rsid w:val="00274A54"/>
    <w:rsid w:val="002A2D58"/>
    <w:rsid w:val="0030334A"/>
    <w:rsid w:val="00312CCA"/>
    <w:rsid w:val="00332D79"/>
    <w:rsid w:val="00396902"/>
    <w:rsid w:val="003C45E0"/>
    <w:rsid w:val="0045038F"/>
    <w:rsid w:val="00464E2A"/>
    <w:rsid w:val="00504DA3"/>
    <w:rsid w:val="00553036"/>
    <w:rsid w:val="005716AE"/>
    <w:rsid w:val="00596990"/>
    <w:rsid w:val="00612792"/>
    <w:rsid w:val="00690DCA"/>
    <w:rsid w:val="006E3D6A"/>
    <w:rsid w:val="006E4580"/>
    <w:rsid w:val="007E318B"/>
    <w:rsid w:val="00801179"/>
    <w:rsid w:val="008232DA"/>
    <w:rsid w:val="00892F8F"/>
    <w:rsid w:val="009A352F"/>
    <w:rsid w:val="009C72A2"/>
    <w:rsid w:val="009E4F69"/>
    <w:rsid w:val="00A205D9"/>
    <w:rsid w:val="00A26D59"/>
    <w:rsid w:val="00AB3BB0"/>
    <w:rsid w:val="00B35923"/>
    <w:rsid w:val="00B406CA"/>
    <w:rsid w:val="00B509B0"/>
    <w:rsid w:val="00BC081B"/>
    <w:rsid w:val="00BF0EEE"/>
    <w:rsid w:val="00C555DF"/>
    <w:rsid w:val="00D42DC2"/>
    <w:rsid w:val="00D6126F"/>
    <w:rsid w:val="00D624D1"/>
    <w:rsid w:val="00D76064"/>
    <w:rsid w:val="00D82F37"/>
    <w:rsid w:val="00D87C03"/>
    <w:rsid w:val="00DC26F6"/>
    <w:rsid w:val="00DE68C7"/>
    <w:rsid w:val="00E75BC1"/>
    <w:rsid w:val="00E94A63"/>
    <w:rsid w:val="00F53550"/>
    <w:rsid w:val="00FA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69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69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59699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E3D6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92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92F8F"/>
    <w:rPr>
      <w:b/>
      <w:bCs/>
    </w:rPr>
  </w:style>
  <w:style w:type="paragraph" w:styleId="a7">
    <w:name w:val="No Spacing"/>
    <w:uiPriority w:val="1"/>
    <w:qFormat/>
    <w:rsid w:val="00892F8F"/>
    <w:pPr>
      <w:spacing w:after="0" w:line="240" w:lineRule="auto"/>
    </w:pPr>
  </w:style>
  <w:style w:type="character" w:styleId="a8">
    <w:name w:val="Emphasis"/>
    <w:basedOn w:val="a0"/>
    <w:uiPriority w:val="20"/>
    <w:qFormat/>
    <w:rsid w:val="00FA1FF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E7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5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69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69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59699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E3D6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92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92F8F"/>
    <w:rPr>
      <w:b/>
      <w:bCs/>
    </w:rPr>
  </w:style>
  <w:style w:type="paragraph" w:styleId="a7">
    <w:name w:val="No Spacing"/>
    <w:uiPriority w:val="1"/>
    <w:qFormat/>
    <w:rsid w:val="00892F8F"/>
    <w:pPr>
      <w:spacing w:after="0" w:line="240" w:lineRule="auto"/>
    </w:pPr>
  </w:style>
  <w:style w:type="character" w:styleId="a8">
    <w:name w:val="Emphasis"/>
    <w:basedOn w:val="a0"/>
    <w:uiPriority w:val="20"/>
    <w:qFormat/>
    <w:rsid w:val="00FA1FF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E7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5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6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GKU RK CZN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Щетина Александр Александрович</dc:creator>
  <cp:lastModifiedBy>User57</cp:lastModifiedBy>
  <cp:revision>6</cp:revision>
  <cp:lastPrinted>2022-01-11T09:22:00Z</cp:lastPrinted>
  <dcterms:created xsi:type="dcterms:W3CDTF">2022-01-28T09:27:00Z</dcterms:created>
  <dcterms:modified xsi:type="dcterms:W3CDTF">2022-01-28T10:42:00Z</dcterms:modified>
</cp:coreProperties>
</file>