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D4F4A" w14:textId="31847178" w:rsidR="00245702" w:rsidRPr="00245702" w:rsidRDefault="00245702" w:rsidP="00B64A6D">
      <w:pPr>
        <w:keepNext/>
        <w:ind w:right="26"/>
        <w:jc w:val="right"/>
        <w:rPr>
          <w:rFonts w:ascii="Times New Roman" w:hAnsi="Times New Roman" w:cs="Times New Roman"/>
          <w:sz w:val="28"/>
          <w:szCs w:val="28"/>
        </w:rPr>
      </w:pPr>
      <w:r w:rsidRPr="00245702">
        <w:rPr>
          <w:rFonts w:ascii="Times New Roman" w:hAnsi="Times New Roman" w:cs="Times New Roman"/>
          <w:sz w:val="28"/>
          <w:szCs w:val="28"/>
        </w:rPr>
        <w:object w:dxaOrig="1093" w:dyaOrig="1255" w14:anchorId="2630D70B">
          <v:rect id="rectole0000000000" o:spid="_x0000_i1025" style="width:54.75pt;height:63pt" o:ole="" o:preferrelative="t" stroked="f">
            <v:imagedata r:id="rId7" o:title=""/>
          </v:rect>
          <o:OLEObject Type="Embed" ProgID="PBrush" ShapeID="rectole0000000000" DrawAspect="Content" ObjectID="_1694442282" r:id="rId8"/>
        </w:object>
      </w:r>
      <w:r w:rsidR="00B64A6D"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ПРОЕКТ</w:t>
      </w:r>
    </w:p>
    <w:p w14:paraId="3DE7C3DE" w14:textId="77777777" w:rsidR="00245702" w:rsidRPr="00245702" w:rsidRDefault="00245702" w:rsidP="00245702">
      <w:pPr>
        <w:keepNext/>
        <w:ind w:right="26"/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</w:pPr>
      <w:r w:rsidRPr="00245702">
        <w:rPr>
          <w:rFonts w:ascii="Times New Roman" w:hAnsi="Times New Roman" w:cs="Times New Roman"/>
          <w:b/>
          <w:bCs/>
          <w:caps/>
          <w:spacing w:val="60"/>
          <w:sz w:val="28"/>
          <w:szCs w:val="28"/>
        </w:rPr>
        <w:t>республикА Крым</w:t>
      </w:r>
    </w:p>
    <w:p w14:paraId="7F51EA65" w14:textId="77777777" w:rsidR="00245702" w:rsidRPr="00245702" w:rsidRDefault="00245702" w:rsidP="0024570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45702">
        <w:rPr>
          <w:rFonts w:ascii="Times New Roman" w:hAnsi="Times New Roman" w:cs="Times New Roman"/>
          <w:b/>
          <w:bCs/>
          <w:caps/>
          <w:sz w:val="28"/>
          <w:szCs w:val="28"/>
        </w:rPr>
        <w:t>СИМФЕРОПОЛЬСКИЙ РАЙОН</w:t>
      </w:r>
    </w:p>
    <w:p w14:paraId="049A213A" w14:textId="77777777" w:rsidR="00245702" w:rsidRPr="003261C9" w:rsidRDefault="00245702" w:rsidP="0024570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261C9">
        <w:rPr>
          <w:rFonts w:ascii="Times New Roman" w:hAnsi="Times New Roman" w:cs="Times New Roman"/>
          <w:b/>
          <w:bCs/>
          <w:caps/>
          <w:sz w:val="28"/>
          <w:szCs w:val="28"/>
        </w:rPr>
        <w:t>Гвардейский сельский совет</w:t>
      </w:r>
    </w:p>
    <w:p w14:paraId="27F95D5A" w14:textId="2679482F" w:rsidR="00245702" w:rsidRPr="003261C9" w:rsidRDefault="00B64A6D" w:rsidP="0024570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______</w:t>
      </w:r>
      <w:r w:rsidR="00245702" w:rsidRPr="003261C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ЗАСЕДАНИЕ </w:t>
      </w:r>
      <w:r w:rsidR="001763D2"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 w:rsidR="00245702" w:rsidRPr="003261C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14:paraId="247F10C7" w14:textId="77777777" w:rsidR="00245702" w:rsidRPr="00245702" w:rsidRDefault="00245702" w:rsidP="00245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1C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9B355EB" w14:textId="06EFE70C" w:rsidR="00245702" w:rsidRPr="00245702" w:rsidRDefault="00B64A6D" w:rsidP="00245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</w:t>
      </w:r>
      <w:r w:rsidR="00245702" w:rsidRPr="00245702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</w:t>
      </w:r>
      <w:r w:rsidR="0024570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245702" w:rsidRPr="002457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2457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245702" w:rsidRPr="002457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proofErr w:type="spellStart"/>
      <w:r w:rsidR="00245702" w:rsidRPr="00245702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="00245702" w:rsidRPr="00245702">
        <w:rPr>
          <w:rFonts w:ascii="Times New Roman" w:hAnsi="Times New Roman" w:cs="Times New Roman"/>
          <w:b/>
          <w:bCs/>
          <w:sz w:val="28"/>
          <w:szCs w:val="28"/>
        </w:rPr>
        <w:t>. Гвардейское</w:t>
      </w:r>
    </w:p>
    <w:p w14:paraId="2FF3F7FB" w14:textId="4F7D4635" w:rsidR="00245702" w:rsidRDefault="00245702" w:rsidP="002457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5702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 w:rsidR="001763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C0E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64A6D">
        <w:rPr>
          <w:rFonts w:ascii="Times New Roman" w:hAnsi="Times New Roman" w:cs="Times New Roman"/>
          <w:b/>
          <w:bCs/>
          <w:sz w:val="28"/>
          <w:szCs w:val="28"/>
          <w:u w:val="single"/>
        </w:rPr>
        <w:t>_____</w:t>
      </w:r>
    </w:p>
    <w:p w14:paraId="3D7D2955" w14:textId="77777777" w:rsidR="00245702" w:rsidRDefault="00245702" w:rsidP="0024570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A770DB" w14:textId="77777777" w:rsidR="00E04242" w:rsidRPr="00245702" w:rsidRDefault="00245702" w:rsidP="00245702">
      <w:pPr>
        <w:pStyle w:val="50"/>
        <w:shd w:val="clear" w:color="auto" w:fill="auto"/>
        <w:tabs>
          <w:tab w:val="right" w:pos="0"/>
        </w:tabs>
        <w:spacing w:line="240" w:lineRule="auto"/>
        <w:ind w:right="4869" w:firstLine="284"/>
        <w:rPr>
          <w:rStyle w:val="51"/>
        </w:rPr>
      </w:pPr>
      <w:r>
        <w:rPr>
          <w:rStyle w:val="51"/>
        </w:rPr>
        <w:t>О даче согласия</w:t>
      </w:r>
      <w:r w:rsidR="006F1B19" w:rsidRPr="00245702">
        <w:rPr>
          <w:rStyle w:val="51"/>
        </w:rPr>
        <w:t xml:space="preserve"> на </w:t>
      </w:r>
      <w:r w:rsidR="00E11D51">
        <w:rPr>
          <w:rStyle w:val="51"/>
        </w:rPr>
        <w:t>передачу муниципального</w:t>
      </w:r>
      <w:r w:rsidR="006F1B19" w:rsidRPr="003261C9">
        <w:rPr>
          <w:rStyle w:val="51"/>
        </w:rPr>
        <w:t xml:space="preserve"> </w:t>
      </w:r>
      <w:r w:rsidR="00836AC2" w:rsidRPr="003261C9">
        <w:rPr>
          <w:rStyle w:val="51"/>
        </w:rPr>
        <w:t xml:space="preserve">имущества </w:t>
      </w:r>
      <w:r w:rsidR="00E11D51">
        <w:rPr>
          <w:rStyle w:val="51"/>
        </w:rPr>
        <w:t xml:space="preserve">земельного участка </w:t>
      </w:r>
      <w:r w:rsidR="00E11D51">
        <w:rPr>
          <w:rStyle w:val="21"/>
          <w:sz w:val="24"/>
          <w:szCs w:val="24"/>
        </w:rPr>
        <w:t>муниципального образования Гвардейского сельского поселения в безвозмездное пользование</w:t>
      </w:r>
      <w:r>
        <w:rPr>
          <w:rStyle w:val="51"/>
        </w:rPr>
        <w:t>.</w:t>
      </w:r>
    </w:p>
    <w:p w14:paraId="03A14646" w14:textId="77777777" w:rsidR="00245702" w:rsidRPr="0004074F" w:rsidRDefault="00245702" w:rsidP="003B0F50">
      <w:pPr>
        <w:pStyle w:val="50"/>
        <w:shd w:val="clear" w:color="auto" w:fill="auto"/>
        <w:tabs>
          <w:tab w:val="right" w:pos="3676"/>
        </w:tabs>
        <w:spacing w:line="240" w:lineRule="auto"/>
        <w:ind w:firstLine="567"/>
      </w:pPr>
    </w:p>
    <w:p w14:paraId="5D118E32" w14:textId="1875EEB4" w:rsidR="00E04242" w:rsidRPr="00F07399" w:rsidRDefault="006F1B19" w:rsidP="006B7AC6">
      <w:pPr>
        <w:pStyle w:val="20"/>
        <w:shd w:val="clear" w:color="auto" w:fill="auto"/>
        <w:tabs>
          <w:tab w:val="left" w:pos="1498"/>
          <w:tab w:val="left" w:pos="2081"/>
        </w:tabs>
        <w:spacing w:line="240" w:lineRule="auto"/>
        <w:ind w:firstLine="567"/>
        <w:jc w:val="both"/>
        <w:rPr>
          <w:rStyle w:val="21"/>
        </w:rPr>
      </w:pPr>
      <w:r w:rsidRPr="00F07399">
        <w:rPr>
          <w:rStyle w:val="21"/>
        </w:rPr>
        <w:t>В соответствии с Федеральным законом Рос</w:t>
      </w:r>
      <w:r w:rsidR="00245702" w:rsidRPr="00F07399">
        <w:rPr>
          <w:rStyle w:val="21"/>
        </w:rPr>
        <w:t xml:space="preserve">сийской Федерации от 06.10.2003 № </w:t>
      </w:r>
      <w:r w:rsidRPr="00F07399">
        <w:rPr>
          <w:rStyle w:val="21"/>
        </w:rPr>
        <w:t>131-ФЗ «Об общих принципах организации местного</w:t>
      </w:r>
      <w:r w:rsidR="00245702" w:rsidRPr="00F07399">
        <w:rPr>
          <w:rStyle w:val="21"/>
        </w:rPr>
        <w:t xml:space="preserve"> </w:t>
      </w:r>
      <w:r w:rsidRPr="00F07399">
        <w:rPr>
          <w:rStyle w:val="21"/>
        </w:rPr>
        <w:t xml:space="preserve">самоуправления в Российской Федерации», Законом Республики Крым от 21.08.2014 № 54-ЗРК «Об основах местного самоуправления в Республике Крым», </w:t>
      </w:r>
      <w:r w:rsidR="00E11D51" w:rsidRPr="00F07399">
        <w:rPr>
          <w:rStyle w:val="21"/>
        </w:rPr>
        <w:t>Федеральным Законом от  26.07.2006г. № 135-ФЗ «О защите конкуренции», Федеральным Законом от 12.01.1996 г. № 7-ФЗ «О некоммерческих организациях»</w:t>
      </w:r>
      <w:r w:rsidR="005F61B1" w:rsidRPr="00F07399">
        <w:rPr>
          <w:rStyle w:val="21"/>
        </w:rPr>
        <w:t xml:space="preserve">, </w:t>
      </w:r>
      <w:r w:rsidR="00E11D51" w:rsidRPr="00F07399">
        <w:rPr>
          <w:rStyle w:val="21"/>
        </w:rPr>
        <w:t xml:space="preserve">руководствуясь </w:t>
      </w:r>
      <w:r w:rsidRPr="00F07399">
        <w:rPr>
          <w:rStyle w:val="21"/>
        </w:rPr>
        <w:t xml:space="preserve">Уставом муниципального образования Гвардейского сельского поселения Симферопольского района </w:t>
      </w:r>
      <w:r w:rsidR="005F61B1" w:rsidRPr="00F07399">
        <w:rPr>
          <w:rStyle w:val="21"/>
        </w:rPr>
        <w:t xml:space="preserve">Республики Крым, </w:t>
      </w:r>
      <w:r w:rsidR="00E11D51" w:rsidRPr="00F07399">
        <w:rPr>
          <w:rStyle w:val="21"/>
        </w:rPr>
        <w:t>Положением о порядке управления и распоряжения имуществом муниципального образования Гвардейское сельское поселение Симферопольского района Республики Крым, утверждённого Решением Гвардейского сельского совета от 17.04.2015 г. № 60</w:t>
      </w:r>
      <w:r w:rsidRPr="00F07399">
        <w:rPr>
          <w:rStyle w:val="21"/>
        </w:rPr>
        <w:t xml:space="preserve">, </w:t>
      </w:r>
      <w:r w:rsidR="00DD4E49" w:rsidRPr="00F07399">
        <w:rPr>
          <w:rStyle w:val="21"/>
        </w:rPr>
        <w:t xml:space="preserve">рассмотрев обращение </w:t>
      </w:r>
      <w:r w:rsidR="00D843E6" w:rsidRPr="00F07399">
        <w:rPr>
          <w:rStyle w:val="21"/>
        </w:rPr>
        <w:t xml:space="preserve">Главного врача ГБУЗ РК «Симферопольская ЦРКБ» Ю.А. Семенова, </w:t>
      </w:r>
      <w:r w:rsidRPr="00F07399">
        <w:rPr>
          <w:rStyle w:val="21"/>
        </w:rPr>
        <w:t>Гвардейски</w:t>
      </w:r>
      <w:r w:rsidR="00245702" w:rsidRPr="00F07399">
        <w:rPr>
          <w:rStyle w:val="21"/>
        </w:rPr>
        <w:t xml:space="preserve">й сельский совет </w:t>
      </w:r>
      <w:r w:rsidR="00B64A6D" w:rsidRPr="00F07399">
        <w:rPr>
          <w:rStyle w:val="21"/>
        </w:rPr>
        <w:t>второго</w:t>
      </w:r>
      <w:r w:rsidR="00245702" w:rsidRPr="00F07399">
        <w:rPr>
          <w:rStyle w:val="21"/>
        </w:rPr>
        <w:t xml:space="preserve"> созыва</w:t>
      </w:r>
    </w:p>
    <w:p w14:paraId="0588F8CC" w14:textId="77777777" w:rsidR="00245702" w:rsidRPr="00F07399" w:rsidRDefault="00245702" w:rsidP="00AE7A63">
      <w:pPr>
        <w:pStyle w:val="20"/>
        <w:shd w:val="clear" w:color="auto" w:fill="auto"/>
        <w:tabs>
          <w:tab w:val="left" w:pos="1498"/>
          <w:tab w:val="left" w:pos="2081"/>
        </w:tabs>
        <w:spacing w:line="240" w:lineRule="auto"/>
        <w:ind w:firstLine="567"/>
        <w:jc w:val="both"/>
      </w:pPr>
    </w:p>
    <w:p w14:paraId="72BD5B69" w14:textId="77777777" w:rsidR="00E04242" w:rsidRPr="00F07399" w:rsidRDefault="006F1B19" w:rsidP="00AE7A63">
      <w:pPr>
        <w:pStyle w:val="32"/>
        <w:shd w:val="clear" w:color="auto" w:fill="auto"/>
        <w:spacing w:line="240" w:lineRule="auto"/>
        <w:ind w:firstLine="567"/>
        <w:jc w:val="both"/>
        <w:rPr>
          <w:rStyle w:val="33"/>
          <w:b/>
          <w:bCs/>
        </w:rPr>
      </w:pPr>
      <w:r w:rsidRPr="00F07399">
        <w:rPr>
          <w:rStyle w:val="33"/>
          <w:b/>
          <w:bCs/>
        </w:rPr>
        <w:t>РЕШИЛ:</w:t>
      </w:r>
    </w:p>
    <w:p w14:paraId="6568B8EA" w14:textId="77777777" w:rsidR="0004074F" w:rsidRPr="00F07399" w:rsidRDefault="0004074F" w:rsidP="00AE7A63">
      <w:pPr>
        <w:pStyle w:val="32"/>
        <w:shd w:val="clear" w:color="auto" w:fill="auto"/>
        <w:spacing w:line="240" w:lineRule="auto"/>
        <w:ind w:firstLine="567"/>
        <w:jc w:val="both"/>
        <w:rPr>
          <w:rStyle w:val="33"/>
          <w:b/>
          <w:bCs/>
        </w:rPr>
      </w:pPr>
    </w:p>
    <w:p w14:paraId="7D8AC6E4" w14:textId="66AA6493" w:rsidR="00E04242" w:rsidRPr="00F07399" w:rsidRDefault="006F1B19" w:rsidP="00C92DF4">
      <w:pPr>
        <w:pStyle w:val="20"/>
        <w:shd w:val="clear" w:color="auto" w:fill="auto"/>
        <w:tabs>
          <w:tab w:val="left" w:pos="502"/>
        </w:tabs>
        <w:spacing w:line="240" w:lineRule="auto"/>
        <w:ind w:firstLine="567"/>
        <w:jc w:val="both"/>
      </w:pPr>
      <w:r w:rsidRPr="00F07399">
        <w:rPr>
          <w:rStyle w:val="21"/>
        </w:rPr>
        <w:t>1.</w:t>
      </w:r>
      <w:r w:rsidRPr="00F07399">
        <w:rPr>
          <w:rStyle w:val="21"/>
        </w:rPr>
        <w:tab/>
      </w:r>
      <w:r w:rsidR="0004074F" w:rsidRPr="00F07399">
        <w:rPr>
          <w:rStyle w:val="21"/>
        </w:rPr>
        <w:t xml:space="preserve">Согласовать передачу в безвозмездное пользование </w:t>
      </w:r>
      <w:r w:rsidR="00AD59DE" w:rsidRPr="00F07399">
        <w:rPr>
          <w:rStyle w:val="21"/>
        </w:rPr>
        <w:t>Государственному бюджетному учреждению здравоохранения Республики Крым «Симферопольская центральная клиническая больница»</w:t>
      </w:r>
      <w:r w:rsidR="006567D7" w:rsidRPr="00F07399">
        <w:rPr>
          <w:rStyle w:val="21"/>
        </w:rPr>
        <w:t>,</w:t>
      </w:r>
      <w:r w:rsidR="0004074F" w:rsidRPr="00F07399">
        <w:rPr>
          <w:rStyle w:val="21"/>
        </w:rPr>
        <w:t xml:space="preserve"> </w:t>
      </w:r>
      <w:r w:rsidR="00950367" w:rsidRPr="00F07399">
        <w:rPr>
          <w:rStyle w:val="21"/>
        </w:rPr>
        <w:t xml:space="preserve">для размещения ФАП, </w:t>
      </w:r>
      <w:r w:rsidR="0004074F" w:rsidRPr="00F07399">
        <w:rPr>
          <w:rStyle w:val="21"/>
        </w:rPr>
        <w:t xml:space="preserve">муниципальное недвижимое имущество, земельный участок по адресу: Республика Крым, Симферопольский район, </w:t>
      </w:r>
      <w:r w:rsidR="00950367" w:rsidRPr="00F07399">
        <w:rPr>
          <w:rStyle w:val="21"/>
        </w:rPr>
        <w:t xml:space="preserve">с. Маленькое, ул. </w:t>
      </w:r>
      <w:r w:rsidR="00C16930" w:rsidRPr="00F07399">
        <w:rPr>
          <w:rStyle w:val="21"/>
        </w:rPr>
        <w:t xml:space="preserve">Киевская, 2б, </w:t>
      </w:r>
      <w:r w:rsidR="0004074F" w:rsidRPr="00F07399">
        <w:rPr>
          <w:rStyle w:val="21"/>
        </w:rPr>
        <w:t>кадастровый номер: 90:12:010</w:t>
      </w:r>
      <w:r w:rsidR="00C16930" w:rsidRPr="00F07399">
        <w:rPr>
          <w:rStyle w:val="21"/>
        </w:rPr>
        <w:t>301</w:t>
      </w:r>
      <w:r w:rsidR="0004074F" w:rsidRPr="00F07399">
        <w:rPr>
          <w:rStyle w:val="21"/>
        </w:rPr>
        <w:t>:</w:t>
      </w:r>
      <w:r w:rsidR="00C16930" w:rsidRPr="00F07399">
        <w:rPr>
          <w:rStyle w:val="21"/>
        </w:rPr>
        <w:t>1763</w:t>
      </w:r>
      <w:r w:rsidR="0004074F" w:rsidRPr="00F07399">
        <w:rPr>
          <w:rStyle w:val="21"/>
        </w:rPr>
        <w:t xml:space="preserve">, площадью </w:t>
      </w:r>
      <w:r w:rsidR="00C16930" w:rsidRPr="00F07399">
        <w:rPr>
          <w:rStyle w:val="21"/>
        </w:rPr>
        <w:t>1048</w:t>
      </w:r>
      <w:r w:rsidR="0004074F" w:rsidRPr="00F07399">
        <w:rPr>
          <w:rStyle w:val="21"/>
        </w:rPr>
        <w:t xml:space="preserve"> </w:t>
      </w:r>
      <w:proofErr w:type="spellStart"/>
      <w:r w:rsidR="0004074F" w:rsidRPr="00F07399">
        <w:rPr>
          <w:rStyle w:val="21"/>
        </w:rPr>
        <w:t>кв.м</w:t>
      </w:r>
      <w:proofErr w:type="spellEnd"/>
      <w:r w:rsidR="00C535BB" w:rsidRPr="00F07399">
        <w:rPr>
          <w:rStyle w:val="21"/>
        </w:rPr>
        <w:t>, сроком на 11 месяцев</w:t>
      </w:r>
    </w:p>
    <w:p w14:paraId="4FFD0985" w14:textId="77777777" w:rsidR="00E04242" w:rsidRPr="00F07399" w:rsidRDefault="00245702" w:rsidP="00C92DF4">
      <w:pPr>
        <w:pStyle w:val="20"/>
        <w:shd w:val="clear" w:color="auto" w:fill="auto"/>
        <w:tabs>
          <w:tab w:val="left" w:pos="350"/>
        </w:tabs>
        <w:spacing w:line="240" w:lineRule="auto"/>
        <w:ind w:firstLine="567"/>
        <w:jc w:val="both"/>
      </w:pPr>
      <w:r w:rsidRPr="00F07399">
        <w:rPr>
          <w:rStyle w:val="21"/>
        </w:rPr>
        <w:t xml:space="preserve">2. </w:t>
      </w:r>
      <w:r w:rsidR="0004074F" w:rsidRPr="00F07399">
        <w:rPr>
          <w:rStyle w:val="21"/>
        </w:rPr>
        <w:t>Администрации Гвардейского сельского поселения Симферопольского района Республики Крым – осуществить необходимые мероприятия, связанные с передачей в безвозмездное пользование имущества, указанного в п. 1. Настоящего Решения.</w:t>
      </w:r>
    </w:p>
    <w:p w14:paraId="78901EC8" w14:textId="6F7BB538" w:rsidR="00E04242" w:rsidRPr="00F07399" w:rsidRDefault="00245702" w:rsidP="00C92DF4">
      <w:pPr>
        <w:pStyle w:val="20"/>
        <w:shd w:val="clear" w:color="auto" w:fill="auto"/>
        <w:tabs>
          <w:tab w:val="left" w:pos="700"/>
        </w:tabs>
        <w:spacing w:line="240" w:lineRule="auto"/>
        <w:ind w:firstLine="567"/>
        <w:jc w:val="both"/>
        <w:rPr>
          <w:rStyle w:val="21"/>
        </w:rPr>
      </w:pPr>
      <w:r w:rsidRPr="00F07399">
        <w:rPr>
          <w:rStyle w:val="21"/>
        </w:rPr>
        <w:t>3.</w:t>
      </w:r>
      <w:r w:rsidR="00F07399" w:rsidRPr="00F07399">
        <w:rPr>
          <w:rStyle w:val="21"/>
        </w:rPr>
        <w:t xml:space="preserve"> </w:t>
      </w:r>
      <w:r w:rsidR="006F1B19" w:rsidRPr="00F07399">
        <w:rPr>
          <w:rStyle w:val="21"/>
        </w:rPr>
        <w:t>Настоящее Решение вступает в силу со дня его принятия.</w:t>
      </w:r>
    </w:p>
    <w:p w14:paraId="4BF9D0D9" w14:textId="77777777" w:rsidR="006F0215" w:rsidRPr="00F07399" w:rsidRDefault="006F0215" w:rsidP="00F07399">
      <w:pPr>
        <w:pStyle w:val="20"/>
        <w:shd w:val="clear" w:color="auto" w:fill="auto"/>
        <w:tabs>
          <w:tab w:val="left" w:pos="700"/>
        </w:tabs>
        <w:spacing w:line="240" w:lineRule="auto"/>
        <w:ind w:firstLine="709"/>
        <w:jc w:val="both"/>
        <w:rPr>
          <w:rStyle w:val="21"/>
        </w:rPr>
      </w:pPr>
    </w:p>
    <w:p w14:paraId="7B419A0D" w14:textId="77777777" w:rsidR="0004074F" w:rsidRPr="00F07399" w:rsidRDefault="0004074F" w:rsidP="00F07399">
      <w:pPr>
        <w:pStyle w:val="20"/>
        <w:shd w:val="clear" w:color="auto" w:fill="auto"/>
        <w:tabs>
          <w:tab w:val="left" w:pos="700"/>
        </w:tabs>
        <w:spacing w:line="240" w:lineRule="auto"/>
        <w:ind w:firstLine="709"/>
        <w:jc w:val="both"/>
        <w:rPr>
          <w:rStyle w:val="21"/>
        </w:rPr>
      </w:pPr>
    </w:p>
    <w:p w14:paraId="1EBFDFFB" w14:textId="77777777" w:rsidR="00E04242" w:rsidRPr="00F07399" w:rsidRDefault="006F1B19" w:rsidP="00F07399">
      <w:pPr>
        <w:pStyle w:val="32"/>
        <w:shd w:val="clear" w:color="auto" w:fill="auto"/>
        <w:spacing w:line="240" w:lineRule="auto"/>
        <w:ind w:firstLine="709"/>
        <w:jc w:val="both"/>
      </w:pPr>
      <w:r w:rsidRPr="00F07399">
        <w:rPr>
          <w:rStyle w:val="33"/>
          <w:b/>
          <w:bCs/>
        </w:rPr>
        <w:t>Председатель</w:t>
      </w:r>
    </w:p>
    <w:p w14:paraId="42007261" w14:textId="77777777" w:rsidR="00E04242" w:rsidRPr="00F07399" w:rsidRDefault="006F1B19" w:rsidP="00F07399">
      <w:pPr>
        <w:pStyle w:val="32"/>
        <w:shd w:val="clear" w:color="auto" w:fill="auto"/>
        <w:tabs>
          <w:tab w:val="left" w:pos="7607"/>
        </w:tabs>
        <w:spacing w:line="240" w:lineRule="auto"/>
        <w:ind w:firstLine="709"/>
        <w:jc w:val="both"/>
      </w:pPr>
      <w:r w:rsidRPr="00F07399">
        <w:rPr>
          <w:rStyle w:val="33"/>
          <w:b/>
          <w:bCs/>
        </w:rPr>
        <w:t>Гвардейского сельского совета</w:t>
      </w:r>
      <w:r w:rsidRPr="00F07399">
        <w:rPr>
          <w:rStyle w:val="33"/>
          <w:b/>
          <w:bCs/>
        </w:rPr>
        <w:tab/>
      </w:r>
      <w:r w:rsidR="00245702" w:rsidRPr="00F07399">
        <w:rPr>
          <w:rStyle w:val="33"/>
          <w:b/>
          <w:bCs/>
        </w:rPr>
        <w:t xml:space="preserve">          </w:t>
      </w:r>
      <w:r w:rsidRPr="00F07399">
        <w:rPr>
          <w:rStyle w:val="33"/>
          <w:b/>
          <w:bCs/>
        </w:rPr>
        <w:t>И.В. Чичкин</w:t>
      </w:r>
      <w:bookmarkStart w:id="0" w:name="_GoBack"/>
      <w:bookmarkEnd w:id="0"/>
    </w:p>
    <w:sectPr w:rsidR="00E04242" w:rsidRPr="00F07399" w:rsidSect="006F0215">
      <w:pgSz w:w="12240" w:h="16834"/>
      <w:pgMar w:top="993" w:right="900" w:bottom="42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6A593" w14:textId="77777777" w:rsidR="00921E9B" w:rsidRDefault="00921E9B">
      <w:r>
        <w:separator/>
      </w:r>
    </w:p>
  </w:endnote>
  <w:endnote w:type="continuationSeparator" w:id="0">
    <w:p w14:paraId="2146ED1C" w14:textId="77777777" w:rsidR="00921E9B" w:rsidRDefault="0092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D10CD" w14:textId="77777777" w:rsidR="00921E9B" w:rsidRDefault="00921E9B"/>
  </w:footnote>
  <w:footnote w:type="continuationSeparator" w:id="0">
    <w:p w14:paraId="3DE99556" w14:textId="77777777" w:rsidR="00921E9B" w:rsidRDefault="00921E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55813"/>
    <w:multiLevelType w:val="multilevel"/>
    <w:tmpl w:val="15664F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01010E"/>
    <w:multiLevelType w:val="multilevel"/>
    <w:tmpl w:val="4072C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42"/>
    <w:rsid w:val="0004074F"/>
    <w:rsid w:val="001763D2"/>
    <w:rsid w:val="00194102"/>
    <w:rsid w:val="001C3EEA"/>
    <w:rsid w:val="00211475"/>
    <w:rsid w:val="00245702"/>
    <w:rsid w:val="002878D1"/>
    <w:rsid w:val="002967B6"/>
    <w:rsid w:val="002C1E97"/>
    <w:rsid w:val="00304187"/>
    <w:rsid w:val="003261C9"/>
    <w:rsid w:val="0037680C"/>
    <w:rsid w:val="00376D90"/>
    <w:rsid w:val="003B0F50"/>
    <w:rsid w:val="003B4DD5"/>
    <w:rsid w:val="0044454B"/>
    <w:rsid w:val="004D0E79"/>
    <w:rsid w:val="00514432"/>
    <w:rsid w:val="00592536"/>
    <w:rsid w:val="005F0B05"/>
    <w:rsid w:val="005F61B1"/>
    <w:rsid w:val="006567D7"/>
    <w:rsid w:val="00676ABB"/>
    <w:rsid w:val="006B7AC6"/>
    <w:rsid w:val="006C0EE8"/>
    <w:rsid w:val="006D29C0"/>
    <w:rsid w:val="006E598C"/>
    <w:rsid w:val="006F0215"/>
    <w:rsid w:val="006F1B19"/>
    <w:rsid w:val="00836AC2"/>
    <w:rsid w:val="00921E9B"/>
    <w:rsid w:val="00950367"/>
    <w:rsid w:val="0098509E"/>
    <w:rsid w:val="009A32F3"/>
    <w:rsid w:val="00A90A5F"/>
    <w:rsid w:val="00A96DB1"/>
    <w:rsid w:val="00AA6213"/>
    <w:rsid w:val="00AD59DE"/>
    <w:rsid w:val="00AE7A63"/>
    <w:rsid w:val="00B42C5A"/>
    <w:rsid w:val="00B52BFB"/>
    <w:rsid w:val="00B6361F"/>
    <w:rsid w:val="00B64A6D"/>
    <w:rsid w:val="00BB790E"/>
    <w:rsid w:val="00C002C1"/>
    <w:rsid w:val="00C16930"/>
    <w:rsid w:val="00C535BB"/>
    <w:rsid w:val="00C92DF4"/>
    <w:rsid w:val="00CB4702"/>
    <w:rsid w:val="00D12726"/>
    <w:rsid w:val="00D229D1"/>
    <w:rsid w:val="00D736AE"/>
    <w:rsid w:val="00D843E6"/>
    <w:rsid w:val="00DD4E49"/>
    <w:rsid w:val="00E04242"/>
    <w:rsid w:val="00E11D51"/>
    <w:rsid w:val="00EA1D37"/>
    <w:rsid w:val="00F07399"/>
    <w:rsid w:val="00F9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D57E"/>
  <w15:docId w15:val="{4FD6365B-7828-40D9-8CC3-567E2610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65pt0pt">
    <w:name w:val="Основной текст (4) + 6;5 pt;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4pt">
    <w:name w:val="Основной текст (2) + 2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3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Sylfaen" w:eastAsia="Sylfaen" w:hAnsi="Sylfaen" w:cs="Sylfaen"/>
      <w:i/>
      <w:iCs/>
      <w:spacing w:val="-20"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Timur</cp:lastModifiedBy>
  <cp:revision>3</cp:revision>
  <cp:lastPrinted>2020-05-15T08:35:00Z</cp:lastPrinted>
  <dcterms:created xsi:type="dcterms:W3CDTF">2021-09-29T14:36:00Z</dcterms:created>
  <dcterms:modified xsi:type="dcterms:W3CDTF">2021-09-29T14:38:00Z</dcterms:modified>
</cp:coreProperties>
</file>