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0" w:rsidRPr="00310819" w:rsidRDefault="00D85162" w:rsidP="008A7F9B">
      <w:pPr>
        <w:pStyle w:val="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0819">
        <w:rPr>
          <w:rFonts w:ascii="Times New Roman" w:hAnsi="Times New Roman" w:cs="Times New Roman"/>
          <w:b/>
          <w:sz w:val="44"/>
          <w:szCs w:val="44"/>
        </w:rPr>
        <w:t>Уважаем</w:t>
      </w:r>
      <w:r w:rsidR="006E2A39" w:rsidRPr="00310819">
        <w:rPr>
          <w:rFonts w:ascii="Times New Roman" w:hAnsi="Times New Roman" w:cs="Times New Roman"/>
          <w:b/>
          <w:sz w:val="44"/>
          <w:szCs w:val="44"/>
        </w:rPr>
        <w:t xml:space="preserve">ые субъекты </w:t>
      </w:r>
      <w:r w:rsidR="008C1AE7">
        <w:rPr>
          <w:rFonts w:ascii="Times New Roman" w:hAnsi="Times New Roman" w:cs="Times New Roman"/>
          <w:b/>
          <w:sz w:val="44"/>
          <w:szCs w:val="44"/>
        </w:rPr>
        <w:t xml:space="preserve">малого и среднего предпринимательства </w:t>
      </w:r>
      <w:r w:rsidR="00310819" w:rsidRPr="00310819">
        <w:rPr>
          <w:rFonts w:ascii="Times New Roman" w:hAnsi="Times New Roman" w:cs="Times New Roman"/>
          <w:b/>
          <w:sz w:val="44"/>
          <w:szCs w:val="44"/>
        </w:rPr>
        <w:t>Симферопольского района</w:t>
      </w:r>
      <w:r w:rsidR="006E2A39" w:rsidRPr="00310819">
        <w:rPr>
          <w:rFonts w:ascii="Times New Roman" w:hAnsi="Times New Roman" w:cs="Times New Roman"/>
          <w:b/>
          <w:sz w:val="44"/>
          <w:szCs w:val="44"/>
        </w:rPr>
        <w:t>!</w:t>
      </w:r>
    </w:p>
    <w:p w:rsidR="00A34D41" w:rsidRDefault="00A34D41" w:rsidP="008A7F9B">
      <w:pPr>
        <w:shd w:val="clear" w:color="auto" w:fill="FFFFFF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962C8" w:rsidRDefault="00A962C8" w:rsidP="00A962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E2A39">
        <w:rPr>
          <w:rFonts w:ascii="Times New Roman" w:hAnsi="Times New Roman" w:cs="Times New Roman"/>
          <w:sz w:val="36"/>
          <w:szCs w:val="36"/>
        </w:rPr>
        <w:t>Приглашаем вас принять участие</w:t>
      </w:r>
      <w:r>
        <w:rPr>
          <w:rFonts w:ascii="Times New Roman" w:hAnsi="Times New Roman" w:cs="Times New Roman"/>
          <w:sz w:val="36"/>
          <w:szCs w:val="36"/>
        </w:rPr>
        <w:t xml:space="preserve"> в семинаре </w:t>
      </w:r>
      <w:r w:rsidR="00AA5A8D">
        <w:rPr>
          <w:rFonts w:ascii="Times New Roman" w:hAnsi="Times New Roman" w:cs="Times New Roman"/>
          <w:sz w:val="36"/>
          <w:szCs w:val="36"/>
        </w:rPr>
        <w:t>29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5A8D">
        <w:rPr>
          <w:rFonts w:ascii="Times New Roman" w:hAnsi="Times New Roman" w:cs="Times New Roman"/>
          <w:sz w:val="36"/>
          <w:szCs w:val="36"/>
        </w:rPr>
        <w:t xml:space="preserve">января 2021 </w:t>
      </w:r>
      <w:r>
        <w:rPr>
          <w:rFonts w:ascii="Times New Roman" w:hAnsi="Times New Roman" w:cs="Times New Roman"/>
          <w:sz w:val="36"/>
          <w:szCs w:val="36"/>
        </w:rPr>
        <w:t xml:space="preserve"> года</w:t>
      </w:r>
      <w:r w:rsidR="00AA5A8D">
        <w:rPr>
          <w:rFonts w:ascii="Times New Roman" w:hAnsi="Times New Roman" w:cs="Times New Roman"/>
          <w:sz w:val="36"/>
          <w:szCs w:val="36"/>
        </w:rPr>
        <w:t xml:space="preserve"> в 11.00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A962C8">
        <w:rPr>
          <w:rFonts w:ascii="Times New Roman" w:hAnsi="Times New Roman" w:cs="Times New Roman"/>
          <w:sz w:val="36"/>
          <w:szCs w:val="36"/>
        </w:rPr>
        <w:t>формате видео-конференц-связи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962C8" w:rsidRDefault="00A962C8" w:rsidP="00A962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r w:rsidRPr="008C1AE7">
        <w:rPr>
          <w:rFonts w:ascii="Times New Roman" w:hAnsi="Times New Roman" w:cs="Times New Roman"/>
          <w:color w:val="000000" w:themeColor="text1"/>
          <w:sz w:val="36"/>
          <w:szCs w:val="36"/>
        </w:rPr>
        <w:t>овестка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семинара включает следующие темы</w:t>
      </w:r>
      <w:r w:rsidRPr="008C1AE7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:rsidR="00A962C8" w:rsidRDefault="00AA5A8D" w:rsidP="00A962C8">
      <w:pPr>
        <w:pStyle w:val="a5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Вопросы досудебного урегулирования споров в отношении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результатов определения кадастровой стоимости объектов недвижимого имущества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земельных участков;</w:t>
      </w:r>
    </w:p>
    <w:p w:rsidR="00AA5A8D" w:rsidRPr="00A962C8" w:rsidRDefault="00360253" w:rsidP="00A962C8">
      <w:pPr>
        <w:pStyle w:val="a5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Оспаривание</w:t>
      </w:r>
      <w:bookmarkStart w:id="0" w:name="_GoBack"/>
      <w:bookmarkEnd w:id="0"/>
      <w:r w:rsidR="00AA5A8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кадастровой стоимости в судебном порядке и выкупа земельных участков без проведения торгов в процентах от кадастровой стоимости.</w:t>
      </w:r>
    </w:p>
    <w:p w:rsidR="00A962C8" w:rsidRDefault="00A962C8" w:rsidP="00A962C8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Всех желающих принять участие в совещании просьба предварительно сообщить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ФИО и контактные данные </w:t>
      </w:r>
      <w:r w:rsidRPr="00194039">
        <w:rPr>
          <w:rFonts w:ascii="Times New Roman" w:eastAsia="Times New Roman" w:hAnsi="Times New Roman" w:cs="Times New Roman"/>
          <w:color w:val="000000"/>
          <w:sz w:val="36"/>
          <w:szCs w:val="36"/>
        </w:rPr>
        <w:t>на наш электронный адрес: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2103F">
        <w:rPr>
          <w:rFonts w:ascii="Times New Roman" w:eastAsia="Times New Roman" w:hAnsi="Times New Roman" w:cs="Times New Roman"/>
          <w:color w:val="000000"/>
          <w:sz w:val="36"/>
          <w:szCs w:val="36"/>
        </w:rPr>
        <w:t>otdel-econom@mail.ru</w:t>
      </w:r>
      <w:r w:rsidRPr="001940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ли по телефону:   (3652) 27-40-13 </w:t>
      </w:r>
      <w:r w:rsidRPr="001940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 </w:t>
      </w:r>
      <w:r w:rsidR="00AA5A8D">
        <w:rPr>
          <w:rFonts w:ascii="Times New Roman" w:eastAsia="Times New Roman" w:hAnsi="Times New Roman" w:cs="Times New Roman"/>
          <w:color w:val="000000"/>
          <w:sz w:val="36"/>
          <w:szCs w:val="36"/>
        </w:rPr>
        <w:t>26.01.2021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A5A8D" w:rsidRDefault="00A962C8" w:rsidP="00AA5A8D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AA5A8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Инструкция по подключению прилагается. </w:t>
      </w:r>
    </w:p>
    <w:p w:rsidR="00A962C8" w:rsidRDefault="00A962C8" w:rsidP="00645AF7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D85162" w:rsidRPr="0022103F" w:rsidRDefault="00D85162" w:rsidP="00645AF7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103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С уважением </w:t>
      </w:r>
    </w:p>
    <w:p w:rsidR="00D85162" w:rsidRDefault="00D8516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2103F">
        <w:rPr>
          <w:rFonts w:ascii="Times New Roman" w:hAnsi="Times New Roman" w:cs="Times New Roman"/>
          <w:b/>
          <w:i/>
          <w:color w:val="0070C0"/>
          <w:sz w:val="36"/>
          <w:szCs w:val="36"/>
        </w:rPr>
        <w:t>администрация Симферопольского района</w:t>
      </w: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6F63B2" w:rsidRDefault="006F63B2" w:rsidP="006F63B2">
      <w:pPr>
        <w:spacing w:before="7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23383FA9" wp14:editId="3FEEF63C">
            <wp:simplePos x="0" y="0"/>
            <wp:positionH relativeFrom="page">
              <wp:posOffset>785117</wp:posOffset>
            </wp:positionH>
            <wp:positionV relativeFrom="paragraph">
              <wp:posOffset>60383</wp:posOffset>
            </wp:positionV>
            <wp:extent cx="464351" cy="5296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51" cy="52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Уполномоченный по защите</w:t>
      </w:r>
    </w:p>
    <w:p w:rsidR="006F63B2" w:rsidRDefault="006F63B2" w:rsidP="006F63B2">
      <w:pPr>
        <w:spacing w:before="74"/>
        <w:rPr>
          <w:noProof/>
          <w:lang w:eastAsia="ru-RU"/>
        </w:rPr>
      </w:pPr>
      <w:r>
        <w:rPr>
          <w:noProof/>
          <w:lang w:eastAsia="ru-RU"/>
        </w:rPr>
        <w:t xml:space="preserve">                       прав предпринимателей </w:t>
      </w:r>
    </w:p>
    <w:p w:rsidR="006F63B2" w:rsidRPr="0013046C" w:rsidRDefault="006F63B2" w:rsidP="006F63B2">
      <w:pPr>
        <w:spacing w:before="74"/>
        <w:rPr>
          <w:rFonts w:ascii="Gill Sans MT"/>
          <w:sz w:val="14"/>
        </w:rPr>
      </w:pPr>
      <w:r>
        <w:rPr>
          <w:noProof/>
          <w:lang w:eastAsia="ru-RU"/>
        </w:rPr>
        <w:t xml:space="preserve">                       в Республике Крым</w:t>
      </w:r>
      <w:r w:rsidRPr="0013046C">
        <w:rPr>
          <w:rFonts w:ascii="Gill Sans MT"/>
          <w:sz w:val="14"/>
        </w:rPr>
        <w:t xml:space="preserve"> </w:t>
      </w:r>
    </w:p>
    <w:p w:rsidR="006F63B2" w:rsidRPr="0013046C" w:rsidRDefault="006F63B2" w:rsidP="006F63B2">
      <w:pPr>
        <w:pStyle w:val="af5"/>
        <w:rPr>
          <w:rFonts w:ascii="Gill Sans MT"/>
          <w:sz w:val="20"/>
        </w:rPr>
      </w:pPr>
    </w:p>
    <w:p w:rsidR="006F63B2" w:rsidRPr="00420FCA" w:rsidRDefault="006F63B2" w:rsidP="006F63B2">
      <w:pPr>
        <w:pStyle w:val="af5"/>
        <w:spacing w:before="1"/>
        <w:rPr>
          <w:rFonts w:asciiTheme="minorHAnsi" w:hAnsiTheme="minorHAnsi"/>
          <w:sz w:val="22"/>
        </w:rPr>
      </w:pPr>
    </w:p>
    <w:p w:rsidR="006F63B2" w:rsidRPr="00E32F8B" w:rsidRDefault="006F63B2" w:rsidP="006F63B2">
      <w:pPr>
        <w:pStyle w:val="1"/>
        <w:spacing w:line="252" w:lineRule="auto"/>
        <w:ind w:firstLine="21"/>
        <w:jc w:val="center"/>
        <w:rPr>
          <w:color w:val="231F20"/>
          <w:szCs w:val="32"/>
        </w:rPr>
      </w:pPr>
      <w:r w:rsidRPr="00E32F8B">
        <w:rPr>
          <w:color w:val="231F20"/>
          <w:szCs w:val="32"/>
        </w:rPr>
        <w:t xml:space="preserve">Семинар для предпринимателей: </w:t>
      </w:r>
    </w:p>
    <w:p w:rsidR="006F63B2" w:rsidRDefault="006F63B2" w:rsidP="006F63B2">
      <w:pPr>
        <w:pStyle w:val="1"/>
        <w:spacing w:line="252" w:lineRule="auto"/>
        <w:ind w:firstLine="21"/>
        <w:jc w:val="center"/>
        <w:rPr>
          <w:color w:val="231F20"/>
        </w:rPr>
      </w:pPr>
      <w:r w:rsidRPr="00E32F8B">
        <w:rPr>
          <w:color w:val="231F20"/>
        </w:rPr>
        <w:t>«Актуальные вопросы пр</w:t>
      </w:r>
      <w:r>
        <w:rPr>
          <w:color w:val="231F20"/>
        </w:rPr>
        <w:t>именения кадастровой стоимости»</w:t>
      </w:r>
    </w:p>
    <w:p w:rsidR="006F63B2" w:rsidRDefault="006F63B2" w:rsidP="006F63B2">
      <w:pPr>
        <w:pStyle w:val="af5"/>
        <w:rPr>
          <w:b/>
          <w:sz w:val="20"/>
        </w:rPr>
      </w:pPr>
    </w:p>
    <w:p w:rsidR="006F63B2" w:rsidRDefault="006F63B2" w:rsidP="006F63B2">
      <w:pPr>
        <w:pStyle w:val="a5"/>
        <w:widowControl w:val="0"/>
        <w:numPr>
          <w:ilvl w:val="0"/>
          <w:numId w:val="9"/>
        </w:numPr>
        <w:tabs>
          <w:tab w:val="left" w:pos="1109"/>
        </w:tabs>
        <w:autoSpaceDE w:val="0"/>
        <w:autoSpaceDN w:val="0"/>
        <w:spacing w:after="0"/>
        <w:contextualSpacing w:val="0"/>
        <w:rPr>
          <w:color w:val="231F20"/>
          <w:sz w:val="28"/>
        </w:rPr>
      </w:pPr>
      <w:r w:rsidRPr="00420FCA">
        <w:rPr>
          <w:color w:val="231F20"/>
          <w:sz w:val="28"/>
        </w:rPr>
        <w:t xml:space="preserve">Для участия в заседании в режиме </w:t>
      </w:r>
      <w:r>
        <w:rPr>
          <w:color w:val="231F20"/>
          <w:sz w:val="28"/>
        </w:rPr>
        <w:t>видеоконференцсвязи</w:t>
      </w:r>
      <w:r w:rsidRPr="00420FCA">
        <w:rPr>
          <w:color w:val="231F20"/>
          <w:sz w:val="28"/>
        </w:rPr>
        <w:t xml:space="preserve"> используйте браузеры: </w:t>
      </w:r>
      <w:proofErr w:type="spellStart"/>
      <w:r w:rsidRPr="00420FCA">
        <w:rPr>
          <w:color w:val="231F20"/>
          <w:sz w:val="28"/>
        </w:rPr>
        <w:t>Яндекс</w:t>
      </w:r>
      <w:proofErr w:type="gramStart"/>
      <w:r w:rsidRPr="00420FCA">
        <w:rPr>
          <w:color w:val="231F20"/>
          <w:sz w:val="28"/>
        </w:rPr>
        <w:t>.Б</w:t>
      </w:r>
      <w:proofErr w:type="gramEnd"/>
      <w:r w:rsidRPr="00420FCA">
        <w:rPr>
          <w:color w:val="231F20"/>
          <w:sz w:val="28"/>
        </w:rPr>
        <w:t>раузер</w:t>
      </w:r>
      <w:proofErr w:type="spellEnd"/>
      <w:r w:rsidRPr="00420FCA">
        <w:rPr>
          <w:color w:val="231F20"/>
          <w:sz w:val="28"/>
        </w:rPr>
        <w:t xml:space="preserve"> и </w:t>
      </w:r>
      <w:proofErr w:type="spellStart"/>
      <w:r w:rsidRPr="00420FCA">
        <w:rPr>
          <w:color w:val="231F20"/>
          <w:sz w:val="28"/>
        </w:rPr>
        <w:t>Google</w:t>
      </w:r>
      <w:proofErr w:type="spellEnd"/>
      <w:r w:rsidRPr="00420FCA">
        <w:rPr>
          <w:color w:val="231F20"/>
          <w:spacing w:val="-21"/>
          <w:sz w:val="28"/>
        </w:rPr>
        <w:t xml:space="preserve"> </w:t>
      </w:r>
      <w:proofErr w:type="spellStart"/>
      <w:r w:rsidRPr="00420FCA">
        <w:rPr>
          <w:color w:val="231F20"/>
          <w:sz w:val="28"/>
        </w:rPr>
        <w:t>Chrome</w:t>
      </w:r>
      <w:proofErr w:type="spellEnd"/>
      <w:r w:rsidRPr="00420FCA">
        <w:rPr>
          <w:color w:val="231F20"/>
          <w:sz w:val="28"/>
        </w:rPr>
        <w:t>.</w:t>
      </w:r>
    </w:p>
    <w:p w:rsidR="006F63B2" w:rsidRDefault="006F63B2" w:rsidP="006F63B2">
      <w:pPr>
        <w:pStyle w:val="a5"/>
        <w:tabs>
          <w:tab w:val="left" w:pos="1109"/>
        </w:tabs>
        <w:ind w:left="454" w:firstLine="0"/>
        <w:rPr>
          <w:color w:val="231F20"/>
          <w:sz w:val="28"/>
        </w:rPr>
      </w:pPr>
    </w:p>
    <w:p w:rsidR="006F63B2" w:rsidRPr="00E32F8B" w:rsidRDefault="006F63B2" w:rsidP="006F63B2">
      <w:pPr>
        <w:pStyle w:val="a5"/>
        <w:widowControl w:val="0"/>
        <w:numPr>
          <w:ilvl w:val="0"/>
          <w:numId w:val="9"/>
        </w:numPr>
        <w:tabs>
          <w:tab w:val="left" w:pos="1109"/>
        </w:tabs>
        <w:autoSpaceDE w:val="0"/>
        <w:autoSpaceDN w:val="0"/>
        <w:spacing w:after="0"/>
        <w:contextualSpacing w:val="0"/>
        <w:rPr>
          <w:color w:val="231F20"/>
          <w:sz w:val="28"/>
        </w:rPr>
      </w:pPr>
      <w:r w:rsidRPr="00420FCA">
        <w:rPr>
          <w:color w:val="231F20"/>
          <w:sz w:val="28"/>
        </w:rPr>
        <w:t>Ссылка для</w:t>
      </w:r>
      <w:r w:rsidRPr="00420FCA">
        <w:rPr>
          <w:color w:val="231F20"/>
          <w:spacing w:val="-6"/>
          <w:sz w:val="28"/>
        </w:rPr>
        <w:t xml:space="preserve"> </w:t>
      </w:r>
      <w:r w:rsidRPr="00E32F8B">
        <w:rPr>
          <w:color w:val="231F20"/>
          <w:spacing w:val="-2"/>
          <w:sz w:val="28"/>
          <w:szCs w:val="28"/>
        </w:rPr>
        <w:t>подключения:</w:t>
      </w:r>
      <w:r w:rsidRPr="00E32F8B">
        <w:rPr>
          <w:sz w:val="28"/>
          <w:szCs w:val="28"/>
        </w:rPr>
        <w:t xml:space="preserve"> </w:t>
      </w:r>
    </w:p>
    <w:p w:rsidR="006F63B2" w:rsidRPr="00420FCA" w:rsidRDefault="00360253" w:rsidP="006F63B2">
      <w:pPr>
        <w:pStyle w:val="a5"/>
        <w:tabs>
          <w:tab w:val="left" w:pos="1109"/>
        </w:tabs>
        <w:ind w:left="454" w:firstLine="0"/>
        <w:rPr>
          <w:color w:val="231F20"/>
          <w:sz w:val="28"/>
        </w:rPr>
      </w:pPr>
      <w:hyperlink r:id="rId7" w:anchor="join:t2368ccd2-af84-42f8-acaf-2077a0bc0f2f" w:history="1">
        <w:r w:rsidR="006F63B2" w:rsidRPr="002E4029">
          <w:rPr>
            <w:rStyle w:val="af7"/>
            <w:sz w:val="28"/>
            <w:szCs w:val="28"/>
          </w:rPr>
          <w:t>https://vks2.krtech.ru/#join:t2368ccd2-af84-42f8-acaf-2077a0bc0f2f</w:t>
        </w:r>
      </w:hyperlink>
      <w:r w:rsidR="006F63B2">
        <w:rPr>
          <w:sz w:val="28"/>
          <w:szCs w:val="28"/>
        </w:rPr>
        <w:t xml:space="preserve"> </w:t>
      </w:r>
    </w:p>
    <w:p w:rsidR="006F63B2" w:rsidRDefault="006F63B2" w:rsidP="006F63B2">
      <w:pPr>
        <w:pStyle w:val="af5"/>
      </w:pPr>
      <w:r>
        <w:t xml:space="preserve">   </w:t>
      </w:r>
      <w:r>
        <w:tab/>
      </w:r>
      <w:r w:rsidRPr="0013046C">
        <w:t xml:space="preserve">ID мероприятия для подключения: </w:t>
      </w:r>
      <w:r w:rsidRPr="00E32F8B">
        <w:t>772-721-047</w:t>
      </w:r>
      <w:r>
        <w:br/>
      </w:r>
      <w:r>
        <w:rPr>
          <w:color w:val="231F20"/>
        </w:rPr>
        <w:t xml:space="preserve">   </w:t>
      </w:r>
      <w:r>
        <w:rPr>
          <w:color w:val="231F20"/>
        </w:rPr>
        <w:tab/>
        <w:t>Необходимо скопировать ссылку и вставить в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адресную строку браузера.</w:t>
      </w:r>
    </w:p>
    <w:p w:rsidR="006F63B2" w:rsidRPr="00420FCA" w:rsidRDefault="006F63B2" w:rsidP="006F63B2">
      <w:pPr>
        <w:pStyle w:val="af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76138421" wp14:editId="65C0D182">
            <wp:simplePos x="0" y="0"/>
            <wp:positionH relativeFrom="page">
              <wp:posOffset>685800</wp:posOffset>
            </wp:positionH>
            <wp:positionV relativeFrom="paragraph">
              <wp:posOffset>206375</wp:posOffset>
            </wp:positionV>
            <wp:extent cx="5686425" cy="259715"/>
            <wp:effectExtent l="0" t="0" r="9525" b="698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63B2" w:rsidRDefault="006F63B2" w:rsidP="006F63B2">
      <w:pPr>
        <w:pStyle w:val="af5"/>
        <w:spacing w:before="6"/>
        <w:rPr>
          <w:sz w:val="8"/>
        </w:rPr>
      </w:pPr>
    </w:p>
    <w:p w:rsidR="006F63B2" w:rsidRDefault="006F63B2" w:rsidP="006F63B2">
      <w:pPr>
        <w:spacing w:before="89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6D2AF47B" wp14:editId="23F21223">
            <wp:simplePos x="0" y="0"/>
            <wp:positionH relativeFrom="page">
              <wp:posOffset>781050</wp:posOffset>
            </wp:positionH>
            <wp:positionV relativeFrom="paragraph">
              <wp:posOffset>405130</wp:posOffset>
            </wp:positionV>
            <wp:extent cx="3300095" cy="17716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31F20"/>
          <w:sz w:val="28"/>
        </w:rPr>
        <w:t xml:space="preserve">    В появившемся информационном окне нажмите </w:t>
      </w:r>
      <w:r>
        <w:rPr>
          <w:b/>
          <w:color w:val="231F20"/>
          <w:sz w:val="28"/>
        </w:rPr>
        <w:t>Дополнительно или Подробности.</w:t>
      </w:r>
    </w:p>
    <w:p w:rsidR="006F63B2" w:rsidRDefault="006F63B2" w:rsidP="006F63B2">
      <w:pPr>
        <w:pStyle w:val="af5"/>
        <w:spacing w:before="9"/>
        <w:rPr>
          <w:b/>
          <w:sz w:val="39"/>
        </w:rPr>
      </w:pPr>
    </w:p>
    <w:p w:rsidR="006F63B2" w:rsidRDefault="006F63B2" w:rsidP="006F63B2">
      <w:pPr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B0D39E6" wp14:editId="3572F59C">
            <wp:simplePos x="0" y="0"/>
            <wp:positionH relativeFrom="page">
              <wp:posOffset>681990</wp:posOffset>
            </wp:positionH>
            <wp:positionV relativeFrom="paragraph">
              <wp:posOffset>316230</wp:posOffset>
            </wp:positionV>
            <wp:extent cx="5441918" cy="97936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18" cy="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 xml:space="preserve">    Затем нажмите</w:t>
      </w:r>
      <w:proofErr w:type="gramStart"/>
      <w:r>
        <w:rPr>
          <w:color w:val="231F20"/>
          <w:sz w:val="28"/>
        </w:rPr>
        <w:t xml:space="preserve"> </w:t>
      </w:r>
      <w:r>
        <w:rPr>
          <w:b/>
          <w:color w:val="231F20"/>
          <w:sz w:val="28"/>
        </w:rPr>
        <w:t>С</w:t>
      </w:r>
      <w:proofErr w:type="gramEnd"/>
      <w:r>
        <w:rPr>
          <w:b/>
          <w:color w:val="231F20"/>
          <w:sz w:val="28"/>
        </w:rPr>
        <w:t>делать исключение для этого сайта</w:t>
      </w:r>
    </w:p>
    <w:p w:rsidR="006F63B2" w:rsidRDefault="006F63B2" w:rsidP="006F63B2">
      <w:pPr>
        <w:pStyle w:val="af5"/>
        <w:rPr>
          <w:b/>
          <w:sz w:val="20"/>
        </w:rPr>
      </w:pPr>
    </w:p>
    <w:p w:rsidR="006F63B2" w:rsidRDefault="006F63B2" w:rsidP="006F63B2">
      <w:pPr>
        <w:pStyle w:val="af5"/>
        <w:spacing w:before="8"/>
        <w:rPr>
          <w:b/>
          <w:sz w:val="13"/>
        </w:rPr>
      </w:pPr>
    </w:p>
    <w:p w:rsidR="006F63B2" w:rsidRDefault="006F63B2" w:rsidP="006F63B2">
      <w:pPr>
        <w:pStyle w:val="af5"/>
        <w:spacing w:before="78" w:line="259" w:lineRule="auto"/>
        <w:ind w:left="312" w:right="866" w:firstLine="566"/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3532B780" wp14:editId="75B68176">
            <wp:simplePos x="0" y="0"/>
            <wp:positionH relativeFrom="page">
              <wp:posOffset>838200</wp:posOffset>
            </wp:positionH>
            <wp:positionV relativeFrom="paragraph">
              <wp:posOffset>554990</wp:posOffset>
            </wp:positionV>
            <wp:extent cx="5791200" cy="2009775"/>
            <wp:effectExtent l="0" t="0" r="0" b="9525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</w:rPr>
        <w:t>В появившемся окне конференции введите свои данные (Фамилия, имя, отчество)</w:t>
      </w:r>
    </w:p>
    <w:p w:rsidR="006F63B2" w:rsidRDefault="006F63B2" w:rsidP="006F63B2">
      <w:pPr>
        <w:spacing w:before="1"/>
        <w:ind w:left="879"/>
        <w:rPr>
          <w:color w:val="231F20"/>
          <w:sz w:val="28"/>
        </w:rPr>
      </w:pPr>
    </w:p>
    <w:p w:rsidR="006F63B2" w:rsidRDefault="006F63B2" w:rsidP="006F63B2">
      <w:pPr>
        <w:spacing w:before="1"/>
        <w:ind w:left="879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021CB56" wp14:editId="1B8281DA">
            <wp:simplePos x="0" y="0"/>
            <wp:positionH relativeFrom="page">
              <wp:posOffset>666750</wp:posOffset>
            </wp:positionH>
            <wp:positionV relativeFrom="paragraph">
              <wp:posOffset>285750</wp:posOffset>
            </wp:positionV>
            <wp:extent cx="3938905" cy="1123950"/>
            <wp:effectExtent l="0" t="0" r="4445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31F20"/>
          <w:sz w:val="28"/>
        </w:rPr>
        <w:t>И нажмите кнопку</w:t>
      </w:r>
      <w:proofErr w:type="gramStart"/>
      <w:r>
        <w:rPr>
          <w:color w:val="231F20"/>
          <w:sz w:val="28"/>
        </w:rPr>
        <w:t xml:space="preserve"> </w:t>
      </w:r>
      <w:r>
        <w:rPr>
          <w:b/>
          <w:color w:val="231F20"/>
          <w:sz w:val="28"/>
        </w:rPr>
        <w:t>В</w:t>
      </w:r>
      <w:proofErr w:type="gramEnd"/>
      <w:r>
        <w:rPr>
          <w:b/>
          <w:color w:val="231F20"/>
          <w:sz w:val="28"/>
        </w:rPr>
        <w:t>ойти в мероприятие</w:t>
      </w:r>
    </w:p>
    <w:p w:rsidR="006F63B2" w:rsidRDefault="006F63B2" w:rsidP="006F63B2">
      <w:pPr>
        <w:pStyle w:val="af5"/>
        <w:rPr>
          <w:b/>
          <w:sz w:val="20"/>
        </w:rPr>
      </w:pPr>
    </w:p>
    <w:p w:rsidR="006F63B2" w:rsidRDefault="006F63B2" w:rsidP="006F63B2">
      <w:pPr>
        <w:pStyle w:val="af5"/>
        <w:spacing w:before="7"/>
        <w:rPr>
          <w:b/>
          <w:sz w:val="20"/>
        </w:rPr>
      </w:pPr>
    </w:p>
    <w:p w:rsidR="006F63B2" w:rsidRDefault="006F63B2" w:rsidP="006F63B2">
      <w:pPr>
        <w:pStyle w:val="af5"/>
        <w:spacing w:before="78" w:line="259" w:lineRule="auto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94E9613" wp14:editId="76E013E4">
            <wp:simplePos x="0" y="0"/>
            <wp:positionH relativeFrom="page">
              <wp:posOffset>537210</wp:posOffset>
            </wp:positionH>
            <wp:positionV relativeFrom="paragraph">
              <wp:posOffset>528955</wp:posOffset>
            </wp:positionV>
            <wp:extent cx="4302768" cy="19526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76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В появившемся всплывающем окне нажмите</w:t>
      </w:r>
      <w:proofErr w:type="gramStart"/>
      <w:r>
        <w:rPr>
          <w:color w:val="231F20"/>
        </w:rPr>
        <w:t xml:space="preserve"> </w:t>
      </w:r>
      <w:r>
        <w:rPr>
          <w:b/>
          <w:color w:val="231F20"/>
        </w:rPr>
        <w:t>Р</w:t>
      </w:r>
      <w:proofErr w:type="gramEnd"/>
      <w:r>
        <w:rPr>
          <w:b/>
          <w:color w:val="231F20"/>
        </w:rPr>
        <w:t xml:space="preserve">азрешить </w:t>
      </w:r>
      <w:r>
        <w:rPr>
          <w:color w:val="231F20"/>
        </w:rPr>
        <w:t>для возможности использования в конференции микрофона</w:t>
      </w:r>
    </w:p>
    <w:p w:rsidR="006F63B2" w:rsidRDefault="006F63B2" w:rsidP="006F63B2">
      <w:pPr>
        <w:rPr>
          <w:sz w:val="20"/>
        </w:rPr>
      </w:pPr>
    </w:p>
    <w:p w:rsidR="006F63B2" w:rsidRDefault="006F63B2" w:rsidP="006F63B2">
      <w:pPr>
        <w:spacing w:before="158" w:line="259" w:lineRule="auto"/>
        <w:rPr>
          <w:sz w:val="28"/>
        </w:rPr>
      </w:pPr>
      <w:r>
        <w:rPr>
          <w:color w:val="231F20"/>
          <w:sz w:val="28"/>
        </w:rPr>
        <w:t xml:space="preserve">В появившемся окне при необходимости выберите </w:t>
      </w:r>
      <w:r>
        <w:rPr>
          <w:b/>
          <w:color w:val="231F20"/>
          <w:sz w:val="28"/>
        </w:rPr>
        <w:t>микрофон, динамики и видеокамеру</w:t>
      </w:r>
      <w:r>
        <w:rPr>
          <w:color w:val="231F20"/>
          <w:sz w:val="28"/>
        </w:rPr>
        <w:t xml:space="preserve">, затем нажмите </w:t>
      </w:r>
      <w:r>
        <w:rPr>
          <w:b/>
          <w:color w:val="231F20"/>
          <w:sz w:val="28"/>
        </w:rPr>
        <w:t>сохранить и закрыть</w:t>
      </w:r>
      <w:r>
        <w:rPr>
          <w:color w:val="231F20"/>
          <w:sz w:val="28"/>
        </w:rPr>
        <w:t>.</w:t>
      </w:r>
    </w:p>
    <w:p w:rsidR="006F63B2" w:rsidRDefault="006F63B2" w:rsidP="006F63B2">
      <w:pPr>
        <w:pStyle w:val="af5"/>
        <w:spacing w:before="5"/>
        <w:rPr>
          <w:sz w:val="1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1E1B10A5" wp14:editId="0F5A4E34">
            <wp:simplePos x="0" y="0"/>
            <wp:positionH relativeFrom="page">
              <wp:posOffset>533400</wp:posOffset>
            </wp:positionH>
            <wp:positionV relativeFrom="paragraph">
              <wp:posOffset>90170</wp:posOffset>
            </wp:positionV>
            <wp:extent cx="5724525" cy="3638550"/>
            <wp:effectExtent l="0" t="0" r="9525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63B2" w:rsidRDefault="006F63B2" w:rsidP="006F63B2">
      <w:pPr>
        <w:pStyle w:val="af5"/>
        <w:spacing w:before="159"/>
        <w:ind w:left="879"/>
      </w:pPr>
      <w:r>
        <w:rPr>
          <w:color w:val="231F20"/>
        </w:rPr>
        <w:t>После чего Вы будете подключены к сеансу видеоконференцсвязи.</w:t>
      </w:r>
    </w:p>
    <w:p w:rsidR="006F63B2" w:rsidRPr="00E32F8B" w:rsidRDefault="006F63B2" w:rsidP="006F63B2">
      <w:pPr>
        <w:pStyle w:val="af5"/>
        <w:spacing w:before="159"/>
        <w:ind w:left="879"/>
      </w:pPr>
    </w:p>
    <w:p w:rsidR="006F63B2" w:rsidRDefault="006F63B2" w:rsidP="006F63B2">
      <w:pPr>
        <w:pStyle w:val="af5"/>
        <w:ind w:firstLine="313"/>
        <w:jc w:val="both"/>
        <w:rPr>
          <w:b/>
          <w:color w:val="FF0000"/>
        </w:rPr>
      </w:pPr>
      <w:r w:rsidRPr="00D731B0">
        <w:rPr>
          <w:b/>
          <w:color w:val="FF0000"/>
        </w:rPr>
        <w:t xml:space="preserve">В связи с большим </w:t>
      </w:r>
      <w:r>
        <w:rPr>
          <w:b/>
          <w:color w:val="FF0000"/>
        </w:rPr>
        <w:t>количеством участников семинара</w:t>
      </w:r>
      <w:r w:rsidRPr="00D731B0">
        <w:rPr>
          <w:b/>
          <w:color w:val="FF0000"/>
        </w:rPr>
        <w:t xml:space="preserve"> про</w:t>
      </w:r>
      <w:r>
        <w:rPr>
          <w:b/>
          <w:color w:val="FF0000"/>
        </w:rPr>
        <w:t>сьба пройти регистрацию 29</w:t>
      </w:r>
      <w:r w:rsidRPr="00D731B0">
        <w:rPr>
          <w:b/>
          <w:color w:val="FF0000"/>
        </w:rPr>
        <w:t xml:space="preserve"> января 2021 года с 10:00 до 10:45.</w:t>
      </w:r>
    </w:p>
    <w:p w:rsidR="006F63B2" w:rsidRPr="00420FCA" w:rsidRDefault="006F63B2" w:rsidP="006F63B2">
      <w:pPr>
        <w:pStyle w:val="af5"/>
        <w:ind w:firstLine="313"/>
        <w:jc w:val="both"/>
        <w:rPr>
          <w:b/>
        </w:rPr>
      </w:pPr>
      <w:r w:rsidRPr="00420FCA">
        <w:rPr>
          <w:b/>
          <w:color w:val="231F20"/>
        </w:rPr>
        <w:t>В случае возникновения технических вопросов необходимо обращаться по телефонам:</w:t>
      </w:r>
      <w:r w:rsidRPr="00420FCA">
        <w:rPr>
          <w:b/>
        </w:rPr>
        <w:t xml:space="preserve"> </w:t>
      </w:r>
      <w:r w:rsidRPr="00420FCA">
        <w:rPr>
          <w:b/>
          <w:color w:val="231F20"/>
        </w:rPr>
        <w:t>+7 (978) 0000-819, + 7(978) 0000-821.</w:t>
      </w:r>
    </w:p>
    <w:p w:rsidR="00EB4508" w:rsidRDefault="00EB4508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B4508" w:rsidRDefault="00EB4508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B4508" w:rsidRDefault="00EB4508" w:rsidP="008A7F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D85162" w:rsidRDefault="00D85162" w:rsidP="00A962C8">
      <w:pPr>
        <w:spacing w:before="1"/>
      </w:pPr>
    </w:p>
    <w:sectPr w:rsidR="00D85162" w:rsidSect="00EB450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64"/>
    <w:multiLevelType w:val="hybridMultilevel"/>
    <w:tmpl w:val="AD0074FC"/>
    <w:lvl w:ilvl="0" w:tplc="001C8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17736"/>
    <w:multiLevelType w:val="hybridMultilevel"/>
    <w:tmpl w:val="4776096A"/>
    <w:lvl w:ilvl="0" w:tplc="62F4A968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51038A0"/>
    <w:multiLevelType w:val="hybridMultilevel"/>
    <w:tmpl w:val="F4B095C8"/>
    <w:lvl w:ilvl="0" w:tplc="0419000F">
      <w:start w:val="1"/>
      <w:numFmt w:val="decimal"/>
      <w:lvlText w:val="%1."/>
      <w:lvlJc w:val="left"/>
      <w:pPr>
        <w:ind w:left="45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D533BB9"/>
    <w:multiLevelType w:val="hybridMultilevel"/>
    <w:tmpl w:val="D14AA548"/>
    <w:lvl w:ilvl="0" w:tplc="2B547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43582"/>
    <w:multiLevelType w:val="hybridMultilevel"/>
    <w:tmpl w:val="8F36771A"/>
    <w:lvl w:ilvl="0" w:tplc="CFF43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E5DE5"/>
    <w:multiLevelType w:val="hybridMultilevel"/>
    <w:tmpl w:val="0F7EC7C4"/>
    <w:lvl w:ilvl="0" w:tplc="3D2058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758443B"/>
    <w:multiLevelType w:val="hybridMultilevel"/>
    <w:tmpl w:val="527490BE"/>
    <w:lvl w:ilvl="0" w:tplc="19DEB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FA7D5A"/>
    <w:multiLevelType w:val="hybridMultilevel"/>
    <w:tmpl w:val="9E42D6AC"/>
    <w:lvl w:ilvl="0" w:tplc="01882AF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CC6E9D"/>
    <w:multiLevelType w:val="hybridMultilevel"/>
    <w:tmpl w:val="9E42D6AC"/>
    <w:lvl w:ilvl="0" w:tplc="01882A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8A2A31"/>
    <w:multiLevelType w:val="hybridMultilevel"/>
    <w:tmpl w:val="5B0A1AF6"/>
    <w:lvl w:ilvl="0" w:tplc="B1627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033E6"/>
    <w:multiLevelType w:val="hybridMultilevel"/>
    <w:tmpl w:val="E034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B569B"/>
    <w:rsid w:val="00194039"/>
    <w:rsid w:val="001B1ED0"/>
    <w:rsid w:val="001D6E7F"/>
    <w:rsid w:val="0022103F"/>
    <w:rsid w:val="00246CBC"/>
    <w:rsid w:val="0027177A"/>
    <w:rsid w:val="00277BAA"/>
    <w:rsid w:val="002A4161"/>
    <w:rsid w:val="003004F6"/>
    <w:rsid w:val="00310819"/>
    <w:rsid w:val="00327398"/>
    <w:rsid w:val="00330168"/>
    <w:rsid w:val="00360253"/>
    <w:rsid w:val="003747AC"/>
    <w:rsid w:val="0037722B"/>
    <w:rsid w:val="003B0BBD"/>
    <w:rsid w:val="003B35FE"/>
    <w:rsid w:val="003C2583"/>
    <w:rsid w:val="004E72B5"/>
    <w:rsid w:val="00540384"/>
    <w:rsid w:val="005B3919"/>
    <w:rsid w:val="00640E70"/>
    <w:rsid w:val="00645AF7"/>
    <w:rsid w:val="006A14E6"/>
    <w:rsid w:val="006C0235"/>
    <w:rsid w:val="006C20E5"/>
    <w:rsid w:val="006D2D3A"/>
    <w:rsid w:val="006E2A39"/>
    <w:rsid w:val="006E5CF6"/>
    <w:rsid w:val="006F63B2"/>
    <w:rsid w:val="007356E9"/>
    <w:rsid w:val="00760A24"/>
    <w:rsid w:val="0077484E"/>
    <w:rsid w:val="007911FD"/>
    <w:rsid w:val="00794078"/>
    <w:rsid w:val="007C7E4B"/>
    <w:rsid w:val="008158F9"/>
    <w:rsid w:val="00817B61"/>
    <w:rsid w:val="00846825"/>
    <w:rsid w:val="008554BC"/>
    <w:rsid w:val="00877280"/>
    <w:rsid w:val="008A40AA"/>
    <w:rsid w:val="008A7F9B"/>
    <w:rsid w:val="008C1AE7"/>
    <w:rsid w:val="008F6F57"/>
    <w:rsid w:val="009B0188"/>
    <w:rsid w:val="00A34D41"/>
    <w:rsid w:val="00A35060"/>
    <w:rsid w:val="00A962C8"/>
    <w:rsid w:val="00AA5A8D"/>
    <w:rsid w:val="00B0754D"/>
    <w:rsid w:val="00B74FFC"/>
    <w:rsid w:val="00BC6920"/>
    <w:rsid w:val="00C167CF"/>
    <w:rsid w:val="00CA327B"/>
    <w:rsid w:val="00CB05AC"/>
    <w:rsid w:val="00D361E4"/>
    <w:rsid w:val="00D85162"/>
    <w:rsid w:val="00EB4508"/>
    <w:rsid w:val="00F44A27"/>
    <w:rsid w:val="00F52D2A"/>
    <w:rsid w:val="00F559B4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9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A7F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F9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F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F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9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No Spacing"/>
    <w:link w:val="a4"/>
    <w:uiPriority w:val="1"/>
    <w:qFormat/>
    <w:rsid w:val="008A7F9B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A7F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6">
    <w:name w:val="Title"/>
    <w:basedOn w:val="a"/>
    <w:next w:val="a"/>
    <w:link w:val="a7"/>
    <w:uiPriority w:val="10"/>
    <w:qFormat/>
    <w:rsid w:val="008A7F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8A7F9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8A7F9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7F9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7F9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7F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A7F9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7F9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A7F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7F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A7F9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8A7F9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8A7F9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8A7F9B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8A7F9B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A7F9B"/>
  </w:style>
  <w:style w:type="paragraph" w:styleId="21">
    <w:name w:val="Quote"/>
    <w:basedOn w:val="a"/>
    <w:next w:val="a"/>
    <w:link w:val="22"/>
    <w:uiPriority w:val="29"/>
    <w:qFormat/>
    <w:rsid w:val="008A7F9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A7F9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A7F9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A7F9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A7F9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A7F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7F9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A7F9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A7F9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A7F9B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uiPriority w:val="1"/>
    <w:qFormat/>
    <w:rsid w:val="00EB4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EB4508"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Hyperlink"/>
    <w:basedOn w:val="a0"/>
    <w:uiPriority w:val="99"/>
    <w:unhideWhenUsed/>
    <w:rsid w:val="00EB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9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A7F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F9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F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F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9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No Spacing"/>
    <w:link w:val="a4"/>
    <w:uiPriority w:val="1"/>
    <w:qFormat/>
    <w:rsid w:val="008A7F9B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A7F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6">
    <w:name w:val="Title"/>
    <w:basedOn w:val="a"/>
    <w:next w:val="a"/>
    <w:link w:val="a7"/>
    <w:uiPriority w:val="10"/>
    <w:qFormat/>
    <w:rsid w:val="008A7F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8A7F9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8A7F9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7F9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7F9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7F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A7F9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7F9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A7F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7F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A7F9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8A7F9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8A7F9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8A7F9B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8A7F9B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A7F9B"/>
  </w:style>
  <w:style w:type="paragraph" w:styleId="21">
    <w:name w:val="Quote"/>
    <w:basedOn w:val="a"/>
    <w:next w:val="a"/>
    <w:link w:val="22"/>
    <w:uiPriority w:val="29"/>
    <w:qFormat/>
    <w:rsid w:val="008A7F9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A7F9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A7F9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A7F9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A7F9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A7F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7F9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A7F9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A7F9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A7F9B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uiPriority w:val="1"/>
    <w:qFormat/>
    <w:rsid w:val="00EB4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EB4508"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Hyperlink"/>
    <w:basedOn w:val="a0"/>
    <w:uiPriority w:val="99"/>
    <w:unhideWhenUsed/>
    <w:rsid w:val="00EB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s://vks2.krtech.ru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admin</cp:lastModifiedBy>
  <cp:revision>10</cp:revision>
  <dcterms:created xsi:type="dcterms:W3CDTF">2020-11-17T13:18:00Z</dcterms:created>
  <dcterms:modified xsi:type="dcterms:W3CDTF">2021-01-22T12:17:00Z</dcterms:modified>
</cp:coreProperties>
</file>