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29" w:rsidRPr="002751FF" w:rsidRDefault="001A6029" w:rsidP="001A6029">
      <w:pPr>
        <w:tabs>
          <w:tab w:val="left" w:pos="19562"/>
        </w:tabs>
        <w:ind w:firstLine="709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751FF"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Программа стимулирования кредитования субъектов малого и среднего предпринимательства (далее – МСП) Корпорацией МСП.</w:t>
      </w:r>
    </w:p>
    <w:p w:rsidR="001A6029" w:rsidRPr="002C79B4" w:rsidRDefault="001A6029" w:rsidP="001A6029">
      <w:pPr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Условия:</w:t>
      </w:r>
    </w:p>
    <w:p w:rsidR="001A6029" w:rsidRPr="002C79B4" w:rsidRDefault="001A6029" w:rsidP="001A6029">
      <w:pPr>
        <w:pStyle w:val="a4"/>
        <w:numPr>
          <w:ilvl w:val="0"/>
          <w:numId w:val="35"/>
        </w:numPr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Поддерживаются субъекты МСП, лизинговые компании, организации инфраструктуры, «</w:t>
      </w:r>
      <w:proofErr w:type="spellStart"/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самозанятые</w:t>
      </w:r>
      <w:proofErr w:type="spellEnd"/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всех видов деятельности, </w:t>
      </w:r>
      <w:proofErr w:type="gramStart"/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кроме</w:t>
      </w:r>
      <w:proofErr w:type="gramEnd"/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Игорн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бизнес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Участник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соглашений о разделе продукции;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Кредитны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Страховы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Инвестиционны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Негосударственны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пенсионны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Профессиональны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рынка ценных бумаг;</w:t>
      </w:r>
    </w:p>
    <w:p w:rsidR="001A6029" w:rsidRPr="002C79B4" w:rsidRDefault="001A6029" w:rsidP="001A6029">
      <w:pPr>
        <w:tabs>
          <w:tab w:val="left" w:pos="709"/>
        </w:tabs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Ломбард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A6029" w:rsidRPr="002C79B4" w:rsidRDefault="001A6029" w:rsidP="001A6029">
      <w:pPr>
        <w:pStyle w:val="a4"/>
        <w:numPr>
          <w:ilvl w:val="0"/>
          <w:numId w:val="35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Ставка снижена до 8,5%</w:t>
      </w:r>
    </w:p>
    <w:p w:rsidR="001A6029" w:rsidRPr="002751FF" w:rsidRDefault="001A6029" w:rsidP="001A6029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751FF">
        <w:rPr>
          <w:rFonts w:ascii="Times New Roman" w:hAnsi="Times New Roman" w:cs="Times New Roman"/>
          <w:b/>
          <w:i/>
          <w:color w:val="FF0000"/>
          <w:sz w:val="44"/>
          <w:szCs w:val="44"/>
        </w:rPr>
        <w:t>Гарантийная поддержка корпорацией МСП.</w:t>
      </w:r>
    </w:p>
    <w:p w:rsidR="001A6029" w:rsidRPr="002C79B4" w:rsidRDefault="001A6029" w:rsidP="001A6029">
      <w:p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Условия:</w:t>
      </w:r>
    </w:p>
    <w:p w:rsidR="001A6029" w:rsidRDefault="001A6029" w:rsidP="001A6029">
      <w:pPr>
        <w:pStyle w:val="a4"/>
        <w:numPr>
          <w:ilvl w:val="0"/>
          <w:numId w:val="36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</w:t>
      </w: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включена</w:t>
      </w: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Един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 реестр</w:t>
      </w: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субъектов МСП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Default="001A6029" w:rsidP="001A6029">
      <w:pPr>
        <w:pStyle w:val="a4"/>
        <w:numPr>
          <w:ilvl w:val="0"/>
          <w:numId w:val="36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Бизнес зарегистрирован на территории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Default="001A6029" w:rsidP="001A6029">
      <w:pPr>
        <w:pStyle w:val="a4"/>
        <w:numPr>
          <w:ilvl w:val="0"/>
          <w:numId w:val="36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отрицательной кредитной истории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Default="001A6029" w:rsidP="001A6029">
      <w:pPr>
        <w:pStyle w:val="a4"/>
        <w:numPr>
          <w:ilvl w:val="0"/>
          <w:numId w:val="36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Не распространяется на заявки, поступившие 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30.09.2020 включительно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Default="001A6029" w:rsidP="001A6029">
      <w:pPr>
        <w:pStyle w:val="a4"/>
        <w:numPr>
          <w:ilvl w:val="0"/>
          <w:numId w:val="36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Не применяются процедуры банкротства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DE6B86" w:rsidRDefault="001A6029" w:rsidP="001A6029">
      <w:pPr>
        <w:pStyle w:val="a4"/>
        <w:numPr>
          <w:ilvl w:val="0"/>
          <w:numId w:val="36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Поддерживаются субъекты МСП, занимающиеся производством и реализацией подакцизных товаров (ст. 181 НК РФ):</w:t>
      </w:r>
    </w:p>
    <w:p w:rsidR="001A6029" w:rsidRPr="00DE6B86" w:rsidRDefault="001A6029" w:rsidP="001A6029">
      <w:pPr>
        <w:pStyle w:val="a4"/>
        <w:numPr>
          <w:ilvl w:val="0"/>
          <w:numId w:val="37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приоритетных отраслей по Программе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субсидирования (постановление Правительства РФ № 1764);</w:t>
      </w:r>
    </w:p>
    <w:p w:rsidR="001A6029" w:rsidRPr="00DE6B86" w:rsidRDefault="001A6029" w:rsidP="001A6029">
      <w:pPr>
        <w:pStyle w:val="a4"/>
        <w:numPr>
          <w:ilvl w:val="0"/>
          <w:numId w:val="37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Заключившие в 2020 году кредитные договора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B86">
        <w:rPr>
          <w:rFonts w:ascii="Times New Roman" w:hAnsi="Times New Roman" w:cs="Times New Roman"/>
          <w:color w:val="000000" w:themeColor="text1"/>
          <w:sz w:val="28"/>
          <w:szCs w:val="28"/>
        </w:rPr>
        <w:t>пополнение оборотных средств на срок до 2 лет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A6029" w:rsidRPr="003F7941" w:rsidRDefault="001A6029" w:rsidP="001A6029">
      <w:pPr>
        <w:ind w:left="709"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Условия п</w:t>
      </w:r>
      <w:r w:rsidRPr="003F794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ри реструктуризации кредитов:</w:t>
      </w:r>
    </w:p>
    <w:p w:rsidR="001A6029" w:rsidRDefault="001A6029" w:rsidP="001A6029">
      <w:pPr>
        <w:pStyle w:val="a4"/>
        <w:numPr>
          <w:ilvl w:val="0"/>
          <w:numId w:val="38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9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 требуется </w:t>
      </w:r>
      <w:r w:rsidRPr="003F7941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в виде гарантий Корпорации МСП или МСП Банка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3F7941" w:rsidRDefault="001A6029" w:rsidP="001A6029">
      <w:pPr>
        <w:pStyle w:val="a4"/>
        <w:numPr>
          <w:ilvl w:val="0"/>
          <w:numId w:val="38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</w:t>
      </w:r>
      <w:r w:rsidRPr="003F79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просрочек </w:t>
      </w:r>
      <w:r w:rsidRPr="003F7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</w:t>
      </w:r>
      <w:r w:rsidRPr="003F79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месяцев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1A6029" w:rsidRDefault="001A6029" w:rsidP="001A6029">
      <w:pPr>
        <w:pStyle w:val="a4"/>
        <w:numPr>
          <w:ilvl w:val="0"/>
          <w:numId w:val="38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</w:t>
      </w:r>
      <w:proofErr w:type="spellStart"/>
      <w:r w:rsidRPr="003F7941">
        <w:rPr>
          <w:rFonts w:ascii="Times New Roman" w:hAnsi="Times New Roman" w:cs="Times New Roman"/>
          <w:color w:val="000000" w:themeColor="text1"/>
          <w:sz w:val="28"/>
          <w:szCs w:val="28"/>
        </w:rPr>
        <w:t>реструктуризаций</w:t>
      </w:r>
      <w:proofErr w:type="spellEnd"/>
      <w:r w:rsidRPr="003F79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кредиту (за исключением изменения % ставки и графика погашения кредита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3F7941" w:rsidRDefault="001A6029" w:rsidP="001A6029">
      <w:pPr>
        <w:pStyle w:val="a4"/>
        <w:numPr>
          <w:ilvl w:val="0"/>
          <w:numId w:val="38"/>
        </w:numPr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9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условия:</w:t>
      </w:r>
    </w:p>
    <w:p w:rsidR="001A6029" w:rsidRDefault="001A6029" w:rsidP="001A6029">
      <w:pPr>
        <w:pStyle w:val="a4"/>
        <w:tabs>
          <w:tab w:val="left" w:pos="2591"/>
          <w:tab w:val="left" w:pos="2592"/>
        </w:tabs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% ставка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кредиту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</w:t>
      </w:r>
      <w:r w:rsidRPr="002C79B4">
        <w:rPr>
          <w:rFonts w:ascii="Times New Roman" w:hAnsi="Times New Roman" w:cs="Times New Roman"/>
          <w:b/>
          <w:color w:val="000000" w:themeColor="text1"/>
          <w:spacing w:val="-9"/>
          <w:sz w:val="28"/>
          <w:szCs w:val="28"/>
        </w:rPr>
        <w:t xml:space="preserve">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увеличивается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Default="001A6029" w:rsidP="001A6029">
      <w:pPr>
        <w:pStyle w:val="a4"/>
        <w:tabs>
          <w:tab w:val="left" w:pos="2591"/>
          <w:tab w:val="left" w:pos="2592"/>
        </w:tabs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Срок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кредита</w:t>
      </w:r>
      <w:r w:rsidRPr="002C79B4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увеличивается:</w:t>
      </w:r>
    </w:p>
    <w:p w:rsidR="001A6029" w:rsidRDefault="001A6029" w:rsidP="001A6029">
      <w:pPr>
        <w:pStyle w:val="a4"/>
        <w:tabs>
          <w:tab w:val="left" w:pos="2591"/>
          <w:tab w:val="left" w:pos="2592"/>
        </w:tabs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срок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&lt; 1 года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для оборотных</w:t>
      </w:r>
      <w:r w:rsidRPr="002C79B4">
        <w:rPr>
          <w:rFonts w:ascii="Times New Roman" w:hAnsi="Times New Roman" w:cs="Times New Roman"/>
          <w:color w:val="000000" w:themeColor="text1"/>
          <w:spacing w:val="-23"/>
          <w:sz w:val="28"/>
          <w:szCs w:val="28"/>
        </w:rPr>
        <w:t xml:space="preserve">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кредитов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2C79B4" w:rsidRDefault="001A6029" w:rsidP="001A6029">
      <w:pPr>
        <w:pStyle w:val="a4"/>
        <w:tabs>
          <w:tab w:val="left" w:pos="2591"/>
          <w:tab w:val="left" w:pos="2592"/>
        </w:tabs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срок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&lt; 3 лет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для инвестиционных</w:t>
      </w:r>
      <w:r w:rsidRPr="002C79B4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2C79B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кредитов</w:t>
      </w:r>
    </w:p>
    <w:p w:rsidR="001A6029" w:rsidRDefault="001A6029" w:rsidP="001A6029">
      <w:pPr>
        <w:pStyle w:val="a4"/>
        <w:tabs>
          <w:tab w:val="left" w:pos="2591"/>
          <w:tab w:val="left" w:pos="2592"/>
        </w:tabs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Отсрочка платежа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должна превышать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</w:t>
      </w:r>
      <w:r w:rsidRPr="002C79B4">
        <w:rPr>
          <w:rFonts w:ascii="Times New Roman" w:hAnsi="Times New Roman" w:cs="Times New Roman"/>
          <w:b/>
          <w:color w:val="000000" w:themeColor="text1"/>
          <w:spacing w:val="-30"/>
          <w:sz w:val="28"/>
          <w:szCs w:val="28"/>
        </w:rPr>
        <w:t xml:space="preserve">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месяцев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1A6029" w:rsidRDefault="001A6029" w:rsidP="001A6029">
      <w:pPr>
        <w:pStyle w:val="a4"/>
        <w:tabs>
          <w:tab w:val="left" w:pos="2591"/>
          <w:tab w:val="left" w:pos="2592"/>
        </w:tabs>
        <w:ind w:left="14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Отсутствие </w:t>
      </w:r>
      <w:proofErr w:type="spellStart"/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буллитного</w:t>
      </w:r>
      <w:proofErr w:type="spellEnd"/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погашения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задолженности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3D7F5B">
        <w:rPr>
          <w:rFonts w:ascii="Times New Roman" w:hAnsi="Times New Roman" w:cs="Times New Roman"/>
          <w:color w:val="000000" w:themeColor="text1"/>
          <w:sz w:val="28"/>
          <w:szCs w:val="28"/>
        </w:rPr>
        <w:t>оплата только начисленных процентов, а погашение основного долга происходит единовременно в конце срока кредитования)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3D7F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объеме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</w:t>
      </w:r>
      <w:r w:rsidRPr="003D7F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20% от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остатка</w:t>
      </w:r>
      <w:r w:rsidRPr="003D7F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реструктурируемого</w:t>
      </w:r>
      <w:proofErr w:type="spellEnd"/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редита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A6029" w:rsidRPr="003D7F5B" w:rsidRDefault="001A6029" w:rsidP="001A6029">
      <w:pPr>
        <w:pStyle w:val="a4"/>
        <w:tabs>
          <w:tab w:val="left" w:pos="2591"/>
          <w:tab w:val="left" w:pos="2592"/>
        </w:tabs>
        <w:ind w:left="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Запрет на повышение % ставки </w:t>
      </w:r>
      <w:r w:rsidRPr="002C79B4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</w:t>
      </w:r>
      <w:r w:rsidRPr="002C79B4">
        <w:rPr>
          <w:rFonts w:ascii="Times New Roman" w:hAnsi="Times New Roman" w:cs="Times New Roman"/>
          <w:color w:val="000000" w:themeColor="text1"/>
          <w:spacing w:val="-29"/>
          <w:sz w:val="28"/>
          <w:szCs w:val="28"/>
        </w:rPr>
        <w:t xml:space="preserve">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2C79B4">
        <w:rPr>
          <w:rFonts w:ascii="Times New Roman" w:hAnsi="Times New Roman" w:cs="Times New Roman"/>
          <w:b/>
          <w:color w:val="000000" w:themeColor="text1"/>
          <w:spacing w:val="-3"/>
          <w:sz w:val="28"/>
          <w:szCs w:val="28"/>
        </w:rPr>
        <w:t xml:space="preserve"> </w:t>
      </w:r>
      <w:r w:rsidRPr="002C79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месяцев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0774A" w:rsidRDefault="00E0774A">
      <w:pPr>
        <w:pStyle w:val="a3"/>
        <w:ind w:left="419"/>
        <w:rPr>
          <w:rFonts w:ascii="Arial Narrow"/>
          <w:sz w:val="20"/>
        </w:rPr>
      </w:pPr>
    </w:p>
    <w:p w:rsidR="00E0774A" w:rsidRDefault="00E0774A">
      <w:pPr>
        <w:pStyle w:val="a3"/>
        <w:spacing w:before="4"/>
        <w:rPr>
          <w:rFonts w:ascii="Arial Narrow"/>
          <w:b/>
          <w:sz w:val="21"/>
        </w:rPr>
      </w:pPr>
    </w:p>
    <w:p w:rsidR="00E0774A" w:rsidRDefault="008B6E6B">
      <w:pPr>
        <w:pStyle w:val="8"/>
        <w:spacing w:before="147" w:line="218" w:lineRule="auto"/>
        <w:ind w:left="771" w:right="8361" w:hanging="6"/>
        <w:jc w:val="center"/>
      </w:pPr>
      <w:r w:rsidRPr="002751FF">
        <w:rPr>
          <w:rFonts w:ascii="Times New Roman" w:hAnsi="Times New Roman" w:cs="Times New Roman"/>
          <w:color w:val="FF000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55" type="#_x0000_t202" style="position:absolute;left:0;text-align:left;margin-left:28.2pt;margin-top:91.9pt;width:516.6pt;height:75.55pt;z-index:-251872768;mso-position-horizontal-relative:page" filled="f" stroked="f">
            <v:textbox style="mso-next-textbox:#_x0000_s4055" inset="0,0,0,0">
              <w:txbxContent>
                <w:p w:rsidR="009D3D83" w:rsidRDefault="009D3D83">
                  <w:pPr>
                    <w:spacing w:before="72" w:line="482" w:lineRule="exact"/>
                    <w:ind w:left="581"/>
                    <w:rPr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Предоставляется отсрочка на выплату основного</w:t>
                  </w:r>
                </w:p>
                <w:p w:rsidR="009D3D83" w:rsidRDefault="009D3D83">
                  <w:pPr>
                    <w:spacing w:line="482" w:lineRule="exact"/>
                    <w:ind w:left="358"/>
                    <w:rPr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 xml:space="preserve">долга до </w:t>
                  </w:r>
                  <w:r>
                    <w:rPr>
                      <w:b/>
                      <w:color w:val="FFFFFF"/>
                      <w:sz w:val="40"/>
                    </w:rPr>
                    <w:t xml:space="preserve">1 октября 2020г. </w:t>
                  </w:r>
                  <w:r>
                    <w:rPr>
                      <w:color w:val="FFFFFF"/>
                      <w:sz w:val="40"/>
                    </w:rPr>
                    <w:t>и субсидия на выплату</w:t>
                  </w:r>
                </w:p>
              </w:txbxContent>
            </v:textbox>
            <w10:wrap anchorx="page"/>
          </v:shape>
        </w:pict>
      </w:r>
      <w:r w:rsidR="009D3D83" w:rsidRPr="002751FF">
        <w:rPr>
          <w:rFonts w:ascii="Times New Roman" w:hAnsi="Times New Roman" w:cs="Times New Roman"/>
          <w:color w:val="FF0000"/>
        </w:rPr>
        <w:pict>
          <v:group id="_x0000_s4057" style="position:absolute;left:0;text-align:left;margin-left:28.2pt;margin-top:24.6pt;width:937.7pt;height:229.45pt;z-index:-251873792;mso-position-horizontal-relative:page" coordorigin="564,492" coordsize="18754,45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069" type="#_x0000_t75" style="position:absolute;left:11966;top:492;width:7352;height:4589">
              <v:imagedata r:id="rId8" o:title=""/>
            </v:shape>
            <v:rect id="_x0000_s4068" style="position:absolute;left:564;top:1838;width:10332;height:1664" fillcolor="#5b9bd4" stroked="f"/>
            <v:shape id="_x0000_s4067" type="#_x0000_t75" style="position:absolute;left:895;top:1781;width:9820;height:894">
              <v:imagedata r:id="rId9" o:title=""/>
            </v:shape>
            <v:shape id="_x0000_s4066" type="#_x0000_t75" style="position:absolute;left:672;top:2261;width:2262;height:894">
              <v:imagedata r:id="rId10" o:title=""/>
            </v:shape>
            <v:shape id="_x0000_s4065" type="#_x0000_t75" style="position:absolute;left:2400;top:2261;width:4173;height:894">
              <v:imagedata r:id="rId11" o:title=""/>
            </v:shape>
            <v:shape id="_x0000_s4064" type="#_x0000_t75" style="position:absolute;left:6038;top:2261;width:4900;height:894">
              <v:imagedata r:id="rId12" o:title=""/>
            </v:shape>
            <v:shape id="_x0000_s4063" type="#_x0000_t75" style="position:absolute;left:3578;top:2741;width:1871;height:894">
              <v:imagedata r:id="rId13" o:title=""/>
            </v:shape>
            <v:shape id="_x0000_s4062" type="#_x0000_t75" style="position:absolute;left:4915;top:2741;width:707;height:894">
              <v:imagedata r:id="rId14" o:title=""/>
            </v:shape>
            <v:shape id="_x0000_s4061" type="#_x0000_t75" style="position:absolute;left:5088;top:2741;width:2826;height:894">
              <v:imagedata r:id="rId15" o:title=""/>
            </v:shape>
            <v:shape id="_x0000_s4060" type="#_x0000_t75" style="position:absolute;left:7790;top:2942;width:4311;height:1081">
              <v:imagedata r:id="rId16" o:title=""/>
            </v:shape>
            <v:shape id="_x0000_s4059" type="#_x0000_t75" style="position:absolute;left:7819;top:2916;width:4349;height:1217">
              <v:imagedata r:id="rId17" o:title=""/>
            </v:shape>
            <v:rect id="_x0000_s4058" style="position:absolute;left:7831;top:2983;width:4150;height:920" fillcolor="#2d75b6" stroked="f"/>
            <w10:wrap anchorx="page"/>
          </v:group>
        </w:pict>
      </w:r>
      <w:r w:rsidR="009D3D83" w:rsidRPr="002751FF">
        <w:rPr>
          <w:rFonts w:ascii="Times New Roman" w:hAnsi="Times New Roman" w:cs="Times New Roman"/>
          <w:color w:val="FF0000"/>
        </w:rPr>
        <w:t>Обеспечение отсрочки платежа по кредитам, выданным субъектам МСП</w:t>
      </w:r>
      <w:r w:rsidR="009D3D83" w:rsidRPr="002751FF">
        <w:rPr>
          <w:rFonts w:ascii="Times New Roman" w:hAnsi="Times New Roman" w:cs="Times New Roman"/>
          <w:color w:val="2E454F"/>
        </w:rPr>
        <w:t xml:space="preserve"> (</w:t>
      </w:r>
      <w:hyperlink r:id="rId18" w:history="1">
        <w:r w:rsidR="009D3D83" w:rsidRPr="002751FF">
          <w:rPr>
            <w:rStyle w:val="a7"/>
            <w:rFonts w:ascii="Times New Roman" w:hAnsi="Times New Roman" w:cs="Times New Roman"/>
          </w:rPr>
          <w:t>постановление Правительства РФ №</w:t>
        </w:r>
        <w:r w:rsidR="009D3D83" w:rsidRPr="002751FF">
          <w:rPr>
            <w:rStyle w:val="a7"/>
            <w:rFonts w:ascii="Times New Roman" w:hAnsi="Times New Roman" w:cs="Times New Roman"/>
            <w:spacing w:val="90"/>
          </w:rPr>
          <w:t xml:space="preserve"> </w:t>
        </w:r>
        <w:r w:rsidR="009D3D83" w:rsidRPr="002751FF">
          <w:rPr>
            <w:rStyle w:val="a7"/>
            <w:rFonts w:ascii="Times New Roman" w:hAnsi="Times New Roman" w:cs="Times New Roman"/>
          </w:rPr>
          <w:t>410</w:t>
        </w:r>
      </w:hyperlink>
      <w:r w:rsidR="009D3D83">
        <w:rPr>
          <w:color w:val="2E454F"/>
        </w:rPr>
        <w:t>)</w:t>
      </w:r>
    </w:p>
    <w:p w:rsidR="00E0774A" w:rsidRDefault="00E0774A">
      <w:pPr>
        <w:rPr>
          <w:b/>
          <w:sz w:val="20"/>
        </w:rPr>
      </w:pPr>
    </w:p>
    <w:p w:rsidR="00E0774A" w:rsidRDefault="00E0774A">
      <w:pPr>
        <w:rPr>
          <w:b/>
          <w:sz w:val="20"/>
        </w:rPr>
      </w:pPr>
    </w:p>
    <w:p w:rsidR="00E0774A" w:rsidRDefault="00E0774A">
      <w:pPr>
        <w:rPr>
          <w:b/>
          <w:sz w:val="20"/>
        </w:rPr>
      </w:pPr>
    </w:p>
    <w:p w:rsidR="00E0774A" w:rsidRDefault="00E0774A" w:rsidP="008B6E6B">
      <w:pPr>
        <w:ind w:left="567" w:firstLine="567"/>
        <w:rPr>
          <w:sz w:val="29"/>
        </w:rPr>
        <w:sectPr w:rsidR="00E0774A" w:rsidSect="001A6029">
          <w:headerReference w:type="default" r:id="rId19"/>
          <w:pgSz w:w="19850" w:h="13610" w:orient="landscape"/>
          <w:pgMar w:top="200" w:right="288" w:bottom="280" w:left="0" w:header="0" w:footer="0" w:gutter="0"/>
          <w:cols w:space="720"/>
        </w:sectPr>
      </w:pPr>
    </w:p>
    <w:p w:rsidR="002751FF" w:rsidRDefault="002751FF" w:rsidP="008B6E6B">
      <w:pPr>
        <w:spacing w:before="101"/>
        <w:ind w:firstLine="3828"/>
        <w:rPr>
          <w:b/>
          <w:color w:val="FFFFFF"/>
          <w:sz w:val="40"/>
        </w:rPr>
      </w:pPr>
    </w:p>
    <w:p w:rsidR="00E0774A" w:rsidRDefault="009D3D83" w:rsidP="008B6E6B">
      <w:pPr>
        <w:spacing w:before="101"/>
        <w:ind w:firstLine="3828"/>
        <w:rPr>
          <w:b/>
          <w:sz w:val="40"/>
        </w:rPr>
      </w:pPr>
      <w:r>
        <w:rPr>
          <w:b/>
          <w:color w:val="FFFFFF"/>
          <w:sz w:val="40"/>
        </w:rPr>
        <w:t>2/3 %-ной ставки</w:t>
      </w:r>
    </w:p>
    <w:p w:rsidR="00E0774A" w:rsidRDefault="00B34FF5">
      <w:pPr>
        <w:spacing w:before="284"/>
        <w:ind w:left="3294"/>
        <w:rPr>
          <w:sz w:val="32"/>
        </w:rPr>
      </w:pPr>
      <w:r>
        <w:pict>
          <v:shape id="_x0000_s4056" type="#_x0000_t202" style="position:absolute;left:0;text-align:left;margin-left:391.55pt;margin-top:-18.55pt;width:173pt;height:25.95pt;z-index:251522560;mso-position-horizontal-relative:page" filled="f" stroked="f">
            <v:textbox style="mso-next-textbox:#_x0000_s4056" inset="0,0,0,0">
              <w:txbxContent>
                <w:p w:rsidR="009D3D83" w:rsidRDefault="009D3D83">
                  <w:pPr>
                    <w:spacing w:before="71"/>
                    <w:ind w:left="223" w:right="-72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Эффективная</w:t>
                  </w:r>
                  <w:r>
                    <w:rPr>
                      <w:color w:val="FFFFFF"/>
                      <w:spacing w:val="-9"/>
                      <w:sz w:val="32"/>
                    </w:rPr>
                    <w:t xml:space="preserve"> </w:t>
                  </w:r>
                  <w:r>
                    <w:rPr>
                      <w:color w:val="FFFFFF"/>
                      <w:sz w:val="32"/>
                    </w:rPr>
                    <w:t>ставк</w:t>
                  </w:r>
                  <w:r w:rsidR="00B34FF5">
                    <w:rPr>
                      <w:color w:val="FFFFFF"/>
                      <w:sz w:val="32"/>
                    </w:rPr>
                    <w:t>а</w:t>
                  </w:r>
                </w:p>
              </w:txbxContent>
            </v:textbox>
            <w10:wrap anchorx="page"/>
          </v:shape>
        </w:pict>
      </w:r>
      <w:r w:rsidR="009D3D83">
        <w:br w:type="column"/>
      </w:r>
    </w:p>
    <w:p w:rsidR="00E0774A" w:rsidRDefault="00E0774A">
      <w:pPr>
        <w:rPr>
          <w:sz w:val="32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7631" w:space="40"/>
            <w:col w:w="12179"/>
          </w:cols>
        </w:sectPr>
      </w:pPr>
    </w:p>
    <w:p w:rsidR="00E0774A" w:rsidRDefault="00E0774A">
      <w:pPr>
        <w:rPr>
          <w:sz w:val="5"/>
        </w:rPr>
      </w:pPr>
    </w:p>
    <w:p w:rsidR="00E0774A" w:rsidRDefault="009D3D83">
      <w:pPr>
        <w:ind w:left="783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4054" type="#_x0000_t202" style="width:207.5pt;height:20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D3D83" w:rsidRDefault="00B34FF5">
                  <w:pPr>
                    <w:spacing w:line="323" w:lineRule="exact"/>
                    <w:ind w:left="720"/>
                    <w:rPr>
                      <w:b/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 xml:space="preserve">для </w:t>
                  </w:r>
                  <w:r w:rsidR="009D3D83">
                    <w:rPr>
                      <w:color w:val="FFFFFF"/>
                      <w:sz w:val="32"/>
                    </w:rPr>
                    <w:t xml:space="preserve">заемщика – </w:t>
                  </w:r>
                  <w:r w:rsidR="009D3D83">
                    <w:rPr>
                      <w:b/>
                      <w:color w:val="FFFFFF"/>
                      <w:sz w:val="32"/>
                    </w:rPr>
                    <w:t>2,8%</w:t>
                  </w:r>
                </w:p>
              </w:txbxContent>
            </v:textbox>
            <w10:wrap type="none"/>
            <w10:anchorlock/>
          </v:shape>
        </w:pict>
      </w:r>
    </w:p>
    <w:p w:rsidR="00E0774A" w:rsidRDefault="00E0774A">
      <w:pPr>
        <w:spacing w:before="4"/>
        <w:rPr>
          <w:sz w:val="26"/>
        </w:rPr>
      </w:pPr>
    </w:p>
    <w:p w:rsidR="00E0774A" w:rsidRDefault="00E0774A">
      <w:pPr>
        <w:rPr>
          <w:sz w:val="26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9D3D83">
      <w:pPr>
        <w:spacing w:before="99"/>
        <w:ind w:left="513"/>
        <w:rPr>
          <w:sz w:val="58"/>
        </w:rPr>
      </w:pPr>
      <w:r>
        <w:rPr>
          <w:sz w:val="58"/>
          <w:u w:val="thick"/>
        </w:rPr>
        <w:lastRenderedPageBreak/>
        <w:t>УСЛОВИЯ:</w:t>
      </w:r>
    </w:p>
    <w:p w:rsidR="00E0774A" w:rsidRDefault="009D3D83">
      <w:pPr>
        <w:spacing w:before="306"/>
        <w:ind w:left="1592" w:right="1845"/>
        <w:rPr>
          <w:b/>
          <w:sz w:val="33"/>
        </w:rPr>
      </w:pPr>
      <w:r>
        <w:pict>
          <v:group id="_x0000_s4051" style="position:absolute;left:0;text-align:left;margin-left:36.7pt;margin-top:14.95pt;width:31.7pt;height:32.2pt;z-index:251518464;mso-position-horizontal-relative:page" coordorigin="734,299" coordsize="634,644">
            <v:shape id="_x0000_s4053" style="position:absolute;left:734;top:299;width:634;height:644" coordorigin="734,299" coordsize="634,644" path="m1051,299r-72,9l912,332r-59,38l804,420r-37,59l743,547r-9,74l743,694r24,68l804,822r49,50l912,910r67,24l1051,942r73,-8l1191,910r58,-38l1298,822r38,-60l1360,694r8,-73l1360,547r-24,-68l1298,420r-49,-50l1191,332r-67,-24l1051,299xe" fillcolor="#00af50" stroked="f">
              <v:path arrowok="t"/>
            </v:shape>
            <v:shape id="_x0000_s4052" type="#_x0000_t75" style="position:absolute;left:886;top:475;width:368;height:289">
              <v:imagedata r:id="rId20" o:title=""/>
            </v:shape>
            <w10:wrap anchorx="page"/>
          </v:group>
        </w:pict>
      </w:r>
      <w:r>
        <w:rPr>
          <w:b/>
          <w:color w:val="2F454F"/>
          <w:sz w:val="33"/>
        </w:rPr>
        <w:t>Срок отсрочки по основному долгу:</w:t>
      </w:r>
    </w:p>
    <w:p w:rsidR="00E0774A" w:rsidRDefault="009D3D83">
      <w:pPr>
        <w:spacing w:before="122" w:line="237" w:lineRule="auto"/>
        <w:ind w:left="1592"/>
        <w:rPr>
          <w:sz w:val="33"/>
        </w:rPr>
      </w:pPr>
      <w:r>
        <w:rPr>
          <w:color w:val="2F454F"/>
          <w:sz w:val="33"/>
        </w:rPr>
        <w:t xml:space="preserve">В период с </w:t>
      </w:r>
      <w:r>
        <w:rPr>
          <w:b/>
          <w:color w:val="2F454F"/>
          <w:sz w:val="33"/>
        </w:rPr>
        <w:t xml:space="preserve">1 апреля </w:t>
      </w:r>
      <w:r>
        <w:rPr>
          <w:color w:val="2F454F"/>
          <w:sz w:val="33"/>
        </w:rPr>
        <w:t xml:space="preserve">по </w:t>
      </w:r>
      <w:r>
        <w:rPr>
          <w:b/>
          <w:color w:val="2F454F"/>
          <w:sz w:val="33"/>
        </w:rPr>
        <w:t xml:space="preserve">1 октября </w:t>
      </w:r>
      <w:r>
        <w:rPr>
          <w:color w:val="2F454F"/>
          <w:sz w:val="33"/>
        </w:rPr>
        <w:t>2020 г. (</w:t>
      </w:r>
      <w:r>
        <w:rPr>
          <w:b/>
          <w:color w:val="2F454F"/>
          <w:sz w:val="33"/>
        </w:rPr>
        <w:t xml:space="preserve">6 </w:t>
      </w:r>
      <w:r>
        <w:rPr>
          <w:color w:val="2F454F"/>
          <w:sz w:val="33"/>
        </w:rPr>
        <w:t>месяцев)</w:t>
      </w:r>
    </w:p>
    <w:p w:rsidR="00E0774A" w:rsidRDefault="009D3D83">
      <w:pPr>
        <w:spacing w:before="284" w:line="379" w:lineRule="exact"/>
        <w:ind w:left="1624"/>
        <w:rPr>
          <w:b/>
          <w:sz w:val="33"/>
        </w:rPr>
      </w:pPr>
      <w:r>
        <w:pict>
          <v:group id="_x0000_s4048" style="position:absolute;left:0;text-align:left;margin-left:36.95pt;margin-top:12.85pt;width:29.2pt;height:32.2pt;z-index:251519488;mso-position-horizontal-relative:page" coordorigin="739,257" coordsize="584,644">
            <v:shape id="_x0000_s4050" style="position:absolute;left:739;top:256;width:584;height:644" coordorigin="739,257" coordsize="584,644" path="m1031,257r-67,8l903,290r-55,38l803,377r-34,60l747,505r-8,74l747,652r22,68l803,780r45,50l903,867r61,25l1031,900r67,-8l1159,867r54,-37l1258,780r35,-60l1315,652r7,-73l1315,505r-22,-68l1258,377r-45,-49l1159,290r-61,-25l1031,257xe" fillcolor="#00af50" stroked="f">
              <v:path arrowok="t"/>
            </v:shape>
            <v:shape id="_x0000_s4049" type="#_x0000_t75" style="position:absolute;left:872;top:443;width:346;height:278">
              <v:imagedata r:id="rId21" o:title=""/>
            </v:shape>
            <w10:wrap anchorx="page"/>
          </v:group>
        </w:pict>
      </w:r>
      <w:r>
        <w:rPr>
          <w:b/>
          <w:color w:val="2F454F"/>
          <w:sz w:val="33"/>
        </w:rPr>
        <w:t xml:space="preserve">Льготная выплата % </w:t>
      </w:r>
      <w:proofErr w:type="gramStart"/>
      <w:r>
        <w:rPr>
          <w:b/>
          <w:color w:val="2F454F"/>
          <w:sz w:val="33"/>
        </w:rPr>
        <w:t>по</w:t>
      </w:r>
      <w:proofErr w:type="gramEnd"/>
    </w:p>
    <w:p w:rsidR="00E0774A" w:rsidRDefault="009D3D83">
      <w:pPr>
        <w:spacing w:line="379" w:lineRule="exact"/>
        <w:ind w:left="1624"/>
        <w:rPr>
          <w:b/>
          <w:sz w:val="33"/>
        </w:rPr>
      </w:pPr>
      <w:r>
        <w:rPr>
          <w:b/>
          <w:color w:val="2F454F"/>
          <w:sz w:val="33"/>
        </w:rPr>
        <w:t>кредиту:</w:t>
      </w:r>
    </w:p>
    <w:p w:rsidR="00E0774A" w:rsidRDefault="009D3D83">
      <w:pPr>
        <w:spacing w:before="355" w:line="216" w:lineRule="auto"/>
        <w:ind w:left="1624"/>
        <w:rPr>
          <w:sz w:val="33"/>
        </w:rPr>
      </w:pPr>
      <w:r>
        <w:rPr>
          <w:color w:val="2F454F"/>
          <w:sz w:val="33"/>
        </w:rPr>
        <w:t xml:space="preserve">Не взимаются </w:t>
      </w:r>
      <w:r>
        <w:rPr>
          <w:b/>
          <w:color w:val="2F454F"/>
          <w:sz w:val="33"/>
        </w:rPr>
        <w:t xml:space="preserve">67% </w:t>
      </w:r>
      <w:r>
        <w:rPr>
          <w:color w:val="2F454F"/>
          <w:sz w:val="33"/>
        </w:rPr>
        <w:t>платежей по процентам</w:t>
      </w:r>
    </w:p>
    <w:p w:rsidR="00E0774A" w:rsidRDefault="009D3D83">
      <w:pPr>
        <w:spacing w:before="186"/>
        <w:ind w:left="1622"/>
        <w:rPr>
          <w:b/>
          <w:sz w:val="33"/>
        </w:rPr>
      </w:pPr>
      <w:r>
        <w:pict>
          <v:group id="_x0000_s4045" style="position:absolute;left:0;text-align:left;margin-left:36.7pt;margin-top:5.75pt;width:32.3pt;height:32.2pt;z-index:251520512;mso-position-horizontal-relative:page" coordorigin="734,115" coordsize="646,644">
            <v:shape id="_x0000_s4047" style="position:absolute;left:734;top:115;width:646;height:644" coordorigin="734,115" coordsize="646,644" path="m1057,115r-74,9l915,148r-60,38l805,236r-38,60l743,363r-9,74l743,511r24,67l805,638r50,50l915,726r68,24l1057,759r74,-9l1199,726r60,-38l1309,638r38,-60l1371,511r9,-74l1371,363r-24,-67l1309,236r-50,-50l1199,148r-68,-24l1057,115xe" fillcolor="#00af50" stroked="f">
              <v:path arrowok="t"/>
            </v:shape>
            <v:shape id="_x0000_s4046" type="#_x0000_t75" style="position:absolute;left:890;top:289;width:373;height:292">
              <v:imagedata r:id="rId22" o:title=""/>
            </v:shape>
            <w10:wrap anchorx="page"/>
          </v:group>
        </w:pict>
      </w:r>
      <w:r>
        <w:rPr>
          <w:b/>
          <w:color w:val="2F454F"/>
          <w:sz w:val="33"/>
        </w:rPr>
        <w:t>Период льготной % ставки:</w:t>
      </w:r>
    </w:p>
    <w:p w:rsidR="00E0774A" w:rsidRDefault="009D3D83">
      <w:pPr>
        <w:spacing w:before="120"/>
        <w:ind w:left="1622"/>
        <w:rPr>
          <w:sz w:val="33"/>
        </w:rPr>
      </w:pPr>
      <w:r>
        <w:rPr>
          <w:b/>
          <w:color w:val="2F454F"/>
          <w:sz w:val="33"/>
        </w:rPr>
        <w:t xml:space="preserve">9 </w:t>
      </w:r>
      <w:r>
        <w:rPr>
          <w:color w:val="2F454F"/>
          <w:sz w:val="33"/>
        </w:rPr>
        <w:t>месяцев</w:t>
      </w:r>
    </w:p>
    <w:p w:rsidR="00E0774A" w:rsidRDefault="009D3D83">
      <w:pPr>
        <w:rPr>
          <w:sz w:val="40"/>
        </w:rPr>
      </w:pPr>
      <w:r>
        <w:br w:type="column"/>
      </w:r>
    </w:p>
    <w:p w:rsidR="00E0774A" w:rsidRDefault="00E0774A">
      <w:pPr>
        <w:spacing w:before="5"/>
        <w:rPr>
          <w:sz w:val="36"/>
        </w:rPr>
      </w:pPr>
    </w:p>
    <w:p w:rsidR="00E0774A" w:rsidRDefault="000C76C3">
      <w:pPr>
        <w:spacing w:before="1"/>
        <w:ind w:left="513"/>
        <w:rPr>
          <w:sz w:val="33"/>
        </w:rPr>
      </w:pPr>
      <w:hyperlink r:id="rId23" w:history="1">
        <w:r w:rsidR="009D3D83" w:rsidRPr="000C76C3">
          <w:rPr>
            <w:rStyle w:val="a7"/>
            <w:b/>
            <w:sz w:val="33"/>
          </w:rPr>
          <w:t xml:space="preserve">Получатели поддержки </w:t>
        </w:r>
        <w:r w:rsidR="009D3D83" w:rsidRPr="000C76C3">
          <w:rPr>
            <w:rStyle w:val="a7"/>
            <w:sz w:val="33"/>
          </w:rPr>
          <w:t>– «Малые» и «микро» предприятия не в стадии банкротства, работающие в следующих сферах</w:t>
        </w:r>
      </w:hyperlink>
      <w:r w:rsidR="009D3D83">
        <w:rPr>
          <w:color w:val="2F454F"/>
          <w:sz w:val="33"/>
        </w:rPr>
        <w:t>: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136"/>
        <w:ind w:hanging="315"/>
        <w:rPr>
          <w:i/>
          <w:sz w:val="28"/>
        </w:rPr>
      </w:pPr>
      <w:r>
        <w:pict>
          <v:line id="_x0000_s4044" style="position:absolute;left:0;text-align:left;z-index:251521536;mso-position-horizontal-relative:page" from="353.2pt,6.75pt" to="353.2pt,183.1pt" strokecolor="#7595a7" strokeweight="1.8pt">
            <w10:wrap anchorx="page"/>
          </v:line>
        </w:pict>
      </w:r>
      <w:r>
        <w:rPr>
          <w:i/>
          <w:sz w:val="28"/>
        </w:rPr>
        <w:t xml:space="preserve">авиаперевозки, </w:t>
      </w:r>
      <w:r>
        <w:rPr>
          <w:i/>
          <w:spacing w:val="-3"/>
          <w:sz w:val="28"/>
        </w:rPr>
        <w:t xml:space="preserve">аэропортовая </w:t>
      </w:r>
      <w:r>
        <w:rPr>
          <w:i/>
          <w:sz w:val="28"/>
        </w:rPr>
        <w:t>деятельность,</w:t>
      </w:r>
      <w:r>
        <w:rPr>
          <w:i/>
          <w:spacing w:val="-20"/>
          <w:sz w:val="28"/>
        </w:rPr>
        <w:t xml:space="preserve"> </w:t>
      </w:r>
      <w:r>
        <w:rPr>
          <w:i/>
          <w:spacing w:val="-3"/>
          <w:sz w:val="28"/>
        </w:rPr>
        <w:t>автоперевозки;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14"/>
        <w:ind w:hanging="315"/>
        <w:rPr>
          <w:i/>
          <w:sz w:val="28"/>
        </w:rPr>
      </w:pPr>
      <w:r>
        <w:rPr>
          <w:i/>
          <w:sz w:val="28"/>
        </w:rPr>
        <w:t>культура, организация досуга и</w:t>
      </w:r>
      <w:r>
        <w:rPr>
          <w:i/>
          <w:spacing w:val="-30"/>
          <w:sz w:val="28"/>
        </w:rPr>
        <w:t xml:space="preserve"> </w:t>
      </w:r>
      <w:r>
        <w:rPr>
          <w:i/>
          <w:spacing w:val="-4"/>
          <w:sz w:val="28"/>
        </w:rPr>
        <w:t>развлечений;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14"/>
        <w:ind w:hanging="315"/>
        <w:rPr>
          <w:i/>
          <w:sz w:val="28"/>
        </w:rPr>
      </w:pPr>
      <w:r>
        <w:rPr>
          <w:i/>
          <w:sz w:val="28"/>
        </w:rPr>
        <w:t>физкультурно-оздоровительная деятельность и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спорт;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14"/>
        <w:ind w:hanging="315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агентств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туризма;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14"/>
        <w:ind w:hanging="315"/>
        <w:rPr>
          <w:i/>
          <w:sz w:val="28"/>
        </w:rPr>
      </w:pPr>
      <w:r>
        <w:rPr>
          <w:i/>
          <w:sz w:val="28"/>
        </w:rPr>
        <w:t>гостиничный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бизнес;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15"/>
        <w:ind w:hanging="315"/>
        <w:rPr>
          <w:i/>
          <w:sz w:val="28"/>
        </w:rPr>
      </w:pPr>
      <w:r>
        <w:rPr>
          <w:i/>
          <w:sz w:val="28"/>
        </w:rPr>
        <w:t>общественное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питание,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14" w:line="249" w:lineRule="auto"/>
        <w:ind w:right="766" w:hanging="315"/>
        <w:rPr>
          <w:i/>
          <w:sz w:val="28"/>
        </w:rPr>
      </w:pPr>
      <w:r>
        <w:rPr>
          <w:i/>
          <w:sz w:val="28"/>
        </w:rPr>
        <w:t xml:space="preserve">организации дополнительного </w:t>
      </w:r>
      <w:r>
        <w:rPr>
          <w:i/>
          <w:spacing w:val="-3"/>
          <w:sz w:val="28"/>
        </w:rPr>
        <w:t xml:space="preserve">образования </w:t>
      </w:r>
      <w:r>
        <w:rPr>
          <w:i/>
          <w:sz w:val="28"/>
        </w:rPr>
        <w:t>и негосударственные</w:t>
      </w:r>
      <w:r>
        <w:rPr>
          <w:i/>
          <w:spacing w:val="-53"/>
          <w:sz w:val="28"/>
        </w:rPr>
        <w:t xml:space="preserve"> </w:t>
      </w:r>
      <w:r>
        <w:rPr>
          <w:i/>
          <w:spacing w:val="-3"/>
          <w:sz w:val="28"/>
        </w:rPr>
        <w:t xml:space="preserve">образовательные </w:t>
      </w:r>
      <w:r>
        <w:rPr>
          <w:i/>
          <w:sz w:val="28"/>
        </w:rPr>
        <w:t>учреждения;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</w:tabs>
        <w:spacing w:before="2"/>
        <w:ind w:hanging="315"/>
        <w:rPr>
          <w:i/>
          <w:sz w:val="28"/>
        </w:rPr>
      </w:pPr>
      <w:r>
        <w:rPr>
          <w:i/>
          <w:sz w:val="28"/>
        </w:rPr>
        <w:t>деятельность по организации конференций и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выставок;</w:t>
      </w:r>
    </w:p>
    <w:p w:rsidR="00E0774A" w:rsidRDefault="009D3D83">
      <w:pPr>
        <w:pStyle w:val="a4"/>
        <w:numPr>
          <w:ilvl w:val="0"/>
          <w:numId w:val="33"/>
        </w:numPr>
        <w:tabs>
          <w:tab w:val="left" w:pos="1085"/>
          <w:tab w:val="left" w:pos="1086"/>
          <w:tab w:val="left" w:pos="9630"/>
        </w:tabs>
        <w:spacing w:before="14" w:line="249" w:lineRule="auto"/>
        <w:ind w:right="1178" w:hanging="315"/>
        <w:rPr>
          <w:sz w:val="28"/>
        </w:rPr>
      </w:pPr>
      <w:r>
        <w:rPr>
          <w:i/>
          <w:sz w:val="28"/>
        </w:rPr>
        <w:t>деятельность по предоставлению бытовых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услуг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населению</w:t>
      </w:r>
      <w:r>
        <w:rPr>
          <w:i/>
          <w:sz w:val="28"/>
        </w:rPr>
        <w:tab/>
        <w:t>(ремонт, стирка, химчистка, услуги парикмахерских и салонов</w:t>
      </w:r>
      <w:r>
        <w:rPr>
          <w:i/>
          <w:spacing w:val="-38"/>
          <w:sz w:val="28"/>
        </w:rPr>
        <w:t xml:space="preserve"> </w:t>
      </w:r>
      <w:r>
        <w:rPr>
          <w:i/>
          <w:sz w:val="28"/>
        </w:rPr>
        <w:t>красоты)</w:t>
      </w:r>
      <w:r>
        <w:rPr>
          <w:sz w:val="28"/>
        </w:rPr>
        <w:t>.</w:t>
      </w:r>
    </w:p>
    <w:p w:rsidR="00E0774A" w:rsidRDefault="00E0774A">
      <w:pPr>
        <w:spacing w:line="249" w:lineRule="auto"/>
        <w:rPr>
          <w:sz w:val="28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6515" w:space="179"/>
            <w:col w:w="13156"/>
          </w:cols>
        </w:sect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18"/>
        </w:rPr>
      </w:pPr>
    </w:p>
    <w:p w:rsidR="00E0774A" w:rsidRDefault="009D3D83">
      <w:pPr>
        <w:spacing w:before="101" w:line="313" w:lineRule="exact"/>
        <w:ind w:left="976"/>
        <w:rPr>
          <w:b/>
          <w:sz w:val="29"/>
        </w:rPr>
      </w:pPr>
      <w:r w:rsidRPr="0029551D">
        <w:rPr>
          <w:color w:val="C00000"/>
          <w:sz w:val="29"/>
          <w:highlight w:val="yellow"/>
        </w:rPr>
        <w:t xml:space="preserve">Важно: </w:t>
      </w:r>
      <w:r w:rsidRPr="0029551D">
        <w:rPr>
          <w:color w:val="2F454F"/>
          <w:sz w:val="29"/>
          <w:highlight w:val="yellow"/>
        </w:rPr>
        <w:t xml:space="preserve">Кредитный договор должен быть заключен до </w:t>
      </w:r>
      <w:r w:rsidRPr="0029551D">
        <w:rPr>
          <w:b/>
          <w:color w:val="2F454F"/>
          <w:sz w:val="29"/>
          <w:highlight w:val="yellow"/>
        </w:rPr>
        <w:t>1 апреля 2020 г.</w:t>
      </w:r>
    </w:p>
    <w:p w:rsidR="00E0774A" w:rsidRDefault="00E0774A">
      <w:pPr>
        <w:spacing w:line="308" w:lineRule="exact"/>
        <w:ind w:right="1505"/>
        <w:jc w:val="right"/>
        <w:rPr>
          <w:rFonts w:ascii="Arial"/>
          <w:sz w:val="30"/>
        </w:rPr>
      </w:pPr>
    </w:p>
    <w:p w:rsidR="00E0774A" w:rsidRDefault="00E0774A">
      <w:pPr>
        <w:spacing w:line="308" w:lineRule="exact"/>
        <w:jc w:val="right"/>
        <w:rPr>
          <w:rFonts w:asci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E0774A">
      <w:pPr>
        <w:pStyle w:val="a3"/>
        <w:ind w:left="6126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spacing w:before="2"/>
        <w:rPr>
          <w:sz w:val="16"/>
        </w:rPr>
      </w:pPr>
    </w:p>
    <w:p w:rsidR="00E0774A" w:rsidRDefault="00E0774A">
      <w:pPr>
        <w:pStyle w:val="a3"/>
        <w:ind w:left="419"/>
        <w:rPr>
          <w:sz w:val="20"/>
        </w:rPr>
      </w:pPr>
    </w:p>
    <w:p w:rsidR="00E0774A" w:rsidRPr="002751FF" w:rsidRDefault="009D3D83">
      <w:pPr>
        <w:spacing w:before="176" w:line="213" w:lineRule="auto"/>
        <w:ind w:left="1359" w:right="9608"/>
        <w:jc w:val="center"/>
        <w:rPr>
          <w:b/>
          <w:color w:val="FF0000"/>
          <w:sz w:val="40"/>
        </w:rPr>
      </w:pPr>
      <w:r w:rsidRPr="002751FF">
        <w:rPr>
          <w:noProof/>
          <w:color w:val="FF0000"/>
          <w:lang w:bidi="ar-SA"/>
        </w:rPr>
        <w:drawing>
          <wp:anchor distT="0" distB="0" distL="0" distR="0" simplePos="0" relativeHeight="251398656" behindDoc="0" locked="0" layoutInCell="1" allowOverlap="1" wp14:anchorId="471C9A1A" wp14:editId="2F50C3CB">
            <wp:simplePos x="0" y="0"/>
            <wp:positionH relativeFrom="page">
              <wp:posOffset>7384167</wp:posOffset>
            </wp:positionH>
            <wp:positionV relativeFrom="paragraph">
              <wp:posOffset>483643</wp:posOffset>
            </wp:positionV>
            <wp:extent cx="4918779" cy="2703585"/>
            <wp:effectExtent l="0" t="0" r="0" b="0"/>
            <wp:wrapNone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79" cy="270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1FF">
        <w:rPr>
          <w:b/>
          <w:color w:val="FF0000"/>
          <w:sz w:val="40"/>
        </w:rPr>
        <w:t>Предоставление кредитов субъектам МСП на неотложные нужды</w:t>
      </w:r>
    </w:p>
    <w:p w:rsidR="00E0774A" w:rsidRDefault="009D3D83">
      <w:pPr>
        <w:spacing w:before="5" w:line="213" w:lineRule="auto"/>
        <w:ind w:left="1294" w:right="9537" w:hanging="6"/>
        <w:jc w:val="center"/>
        <w:rPr>
          <w:b/>
          <w:sz w:val="40"/>
        </w:rPr>
      </w:pPr>
      <w:r w:rsidRPr="002751FF">
        <w:rPr>
          <w:color w:val="FF0000"/>
        </w:rPr>
        <w:pict>
          <v:group id="_x0000_s4029" style="position:absolute;left:0;text-align:left;margin-left:24.25pt;margin-top:47.05pt;width:516.6pt;height:139pt;z-index:-251792896;mso-wrap-distance-left:0;mso-wrap-distance-right:0;mso-position-horizontal-relative:page" coordorigin="485,941" coordsize="10332,2780">
            <v:rect id="_x0000_s4033" style="position:absolute;left:484;top:1077;width:10332;height:2643" fillcolor="#5b9bd4" stroked="f"/>
            <v:shape id="_x0000_s4032" type="#_x0000_t75" style="position:absolute;left:926;top:940;width:1713;height:1463">
              <v:imagedata r:id="rId25" o:title=""/>
            </v:shape>
            <v:shape id="_x0000_s4031" type="#_x0000_t75" style="position:absolute;left:2109;top:1854;width:2085;height:1463">
              <v:imagedata r:id="rId26" o:title=""/>
            </v:shape>
            <v:shape id="_x0000_s4030" type="#_x0000_t202" style="position:absolute;left:484;top:1077;width:10332;height:2643" filled="f" stroked="f">
              <v:textbox inset="0,0,0,0">
                <w:txbxContent>
                  <w:p w:rsidR="009D3D83" w:rsidRDefault="009D3D83">
                    <w:pPr>
                      <w:spacing w:before="73" w:line="276" w:lineRule="auto"/>
                      <w:ind w:left="148" w:right="4161"/>
                      <w:rPr>
                        <w:sz w:val="49"/>
                      </w:rPr>
                    </w:pPr>
                    <w:r>
                      <w:rPr>
                        <w:color w:val="FFFFFF"/>
                        <w:sz w:val="49"/>
                      </w:rPr>
                      <w:t xml:space="preserve">до </w:t>
                    </w:r>
                    <w:r>
                      <w:rPr>
                        <w:b/>
                        <w:color w:val="FFFFFF"/>
                        <w:sz w:val="66"/>
                      </w:rPr>
                      <w:t xml:space="preserve">10 </w:t>
                    </w:r>
                    <w:proofErr w:type="gramStart"/>
                    <w:r>
                      <w:rPr>
                        <w:color w:val="FFFFFF"/>
                        <w:sz w:val="49"/>
                      </w:rPr>
                      <w:t>млн</w:t>
                    </w:r>
                    <w:proofErr w:type="gramEnd"/>
                    <w:r>
                      <w:rPr>
                        <w:color w:val="FFFFFF"/>
                        <w:sz w:val="49"/>
                      </w:rPr>
                      <w:t xml:space="preserve"> рублей Ставка: </w:t>
                    </w:r>
                    <w:r>
                      <w:rPr>
                        <w:b/>
                        <w:color w:val="FFFFFF"/>
                        <w:sz w:val="66"/>
                      </w:rPr>
                      <w:t xml:space="preserve">0% </w:t>
                    </w:r>
                    <w:r>
                      <w:rPr>
                        <w:color w:val="FFFFFF"/>
                        <w:sz w:val="49"/>
                      </w:rPr>
                      <w:t>годовых</w:t>
                    </w:r>
                  </w:p>
                  <w:p w:rsidR="009D3D83" w:rsidRDefault="009D3D83">
                    <w:pPr>
                      <w:spacing w:line="478" w:lineRule="exact"/>
                      <w:ind w:left="148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 xml:space="preserve">(после 31.12.2020 – </w:t>
                    </w:r>
                    <w:r>
                      <w:rPr>
                        <w:b/>
                        <w:color w:val="FFFFFF"/>
                        <w:sz w:val="40"/>
                      </w:rPr>
                      <w:t>4%</w:t>
                    </w:r>
                    <w:r>
                      <w:rPr>
                        <w:color w:val="FFFFFF"/>
                        <w:sz w:val="36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 w:rsidRPr="002751FF">
        <w:rPr>
          <w:b/>
          <w:color w:val="FF0000"/>
          <w:sz w:val="40"/>
        </w:rPr>
        <w:t>для поддержки и сохранения занятости</w:t>
      </w:r>
      <w:r>
        <w:rPr>
          <w:b/>
          <w:color w:val="2E454F"/>
          <w:sz w:val="40"/>
        </w:rPr>
        <w:t xml:space="preserve"> (</w:t>
      </w:r>
      <w:hyperlink r:id="rId27" w:history="1">
        <w:r w:rsidRPr="00E4364C">
          <w:rPr>
            <w:rStyle w:val="a7"/>
            <w:b/>
            <w:sz w:val="40"/>
          </w:rPr>
          <w:t>постановление Правительства РФ № 422</w:t>
        </w:r>
      </w:hyperlink>
      <w:r>
        <w:rPr>
          <w:b/>
          <w:color w:val="2E454F"/>
          <w:sz w:val="40"/>
        </w:rPr>
        <w:t>)</w:t>
      </w:r>
    </w:p>
    <w:p w:rsidR="00E0774A" w:rsidRDefault="00E0774A">
      <w:pPr>
        <w:spacing w:before="3"/>
        <w:rPr>
          <w:b/>
          <w:sz w:val="6"/>
        </w:rPr>
      </w:pPr>
    </w:p>
    <w:p w:rsidR="00E0774A" w:rsidRDefault="00E0774A">
      <w:pPr>
        <w:rPr>
          <w:sz w:val="6"/>
        </w:rPr>
        <w:sectPr w:rsidR="00E0774A">
          <w:headerReference w:type="default" r:id="rId28"/>
          <w:pgSz w:w="19850" w:h="13610" w:orient="landscape"/>
          <w:pgMar w:top="200" w:right="0" w:bottom="0" w:left="0" w:header="0" w:footer="0" w:gutter="0"/>
          <w:cols w:space="720"/>
        </w:sectPr>
      </w:pPr>
    </w:p>
    <w:p w:rsidR="00E0774A" w:rsidRDefault="009D3D83">
      <w:pPr>
        <w:spacing w:before="99"/>
        <w:ind w:left="513"/>
        <w:rPr>
          <w:sz w:val="58"/>
        </w:rPr>
      </w:pPr>
      <w:r>
        <w:rPr>
          <w:sz w:val="58"/>
          <w:u w:val="thick"/>
        </w:rPr>
        <w:t>УСЛОВИЯ:</w:t>
      </w:r>
    </w:p>
    <w:p w:rsidR="00E0774A" w:rsidRDefault="009D3D83">
      <w:pPr>
        <w:spacing w:before="306"/>
        <w:ind w:left="1592"/>
        <w:rPr>
          <w:sz w:val="33"/>
        </w:rPr>
      </w:pPr>
      <w:r>
        <w:pict>
          <v:group id="_x0000_s4026" style="position:absolute;left:0;text-align:left;margin-left:36.7pt;margin-top:14.9pt;width:31.7pt;height:32.2pt;z-index:251524608;mso-position-horizontal-relative:page" coordorigin="734,298" coordsize="634,644">
            <v:shape id="_x0000_s4028" style="position:absolute;left:734;top:298;width:634;height:644" coordorigin="734,298" coordsize="634,644" path="m1051,298r-72,9l912,331r-59,38l804,419r-37,59l743,546r-9,74l743,693r24,68l804,821r49,50l912,909r67,24l1051,941r73,-8l1191,909r58,-38l1298,821r38,-60l1360,693r8,-73l1360,546r-24,-68l1298,419r-49,-50l1191,331r-67,-24l1051,298xe" fillcolor="#00af50" stroked="f">
              <v:path arrowok="t"/>
            </v:shape>
            <v:shape id="_x0000_s4027" type="#_x0000_t75" style="position:absolute;left:886;top:474;width:368;height:289">
              <v:imagedata r:id="rId29" o:title=""/>
            </v:shape>
            <w10:wrap anchorx="page"/>
          </v:group>
        </w:pict>
      </w:r>
      <w:r>
        <w:rPr>
          <w:b/>
          <w:color w:val="2F454F"/>
          <w:sz w:val="33"/>
        </w:rPr>
        <w:t xml:space="preserve">Срок кредита: </w:t>
      </w:r>
      <w:r>
        <w:rPr>
          <w:color w:val="2F454F"/>
          <w:sz w:val="33"/>
        </w:rPr>
        <w:t>до 12 месяцев</w:t>
      </w:r>
    </w:p>
    <w:p w:rsidR="00E0774A" w:rsidRDefault="00E0774A">
      <w:pPr>
        <w:spacing w:before="10"/>
        <w:rPr>
          <w:sz w:val="35"/>
        </w:rPr>
      </w:pPr>
    </w:p>
    <w:p w:rsidR="00E0774A" w:rsidRDefault="009D3D83">
      <w:pPr>
        <w:ind w:left="1687"/>
        <w:rPr>
          <w:b/>
          <w:sz w:val="33"/>
        </w:rPr>
      </w:pPr>
      <w:r>
        <w:pict>
          <v:group id="_x0000_s4023" style="position:absolute;left:0;text-align:left;margin-left:36.1pt;margin-top:-1.35pt;width:32.2pt;height:32.3pt;z-index:251525632;mso-position-horizontal-relative:page" coordorigin="722,-27" coordsize="644,646">
            <v:shape id="_x0000_s4025" style="position:absolute;left:722;top:-28;width:644;height:646" coordorigin="722,-27" coordsize="644,646" path="m1044,-27r-74,8l903,5,843,44,793,93r-38,60l731,221r-9,74l731,369r24,68l793,497r50,50l903,585r67,25l1044,618r74,-8l1185,585r60,-38l1295,497r38,-60l1357,369r9,-74l1357,221r-24,-68l1295,93,1245,44,1185,5r-67,-24l1044,-27xe" fillcolor="#00af50" stroked="f">
              <v:path arrowok="t"/>
            </v:shape>
            <v:shape id="_x0000_s4024" type="#_x0000_t75" style="position:absolute;left:877;top:148;width:372;height:291">
              <v:imagedata r:id="rId30" o:title=""/>
            </v:shape>
            <w10:wrap anchorx="page"/>
          </v:group>
        </w:pict>
      </w:r>
      <w:r>
        <w:rPr>
          <w:b/>
          <w:color w:val="2F454F"/>
          <w:sz w:val="33"/>
        </w:rPr>
        <w:t>Расчет суммы финансирования:</w:t>
      </w:r>
    </w:p>
    <w:p w:rsidR="00E0774A" w:rsidRDefault="009D3D83">
      <w:pPr>
        <w:spacing w:before="322"/>
        <w:ind w:left="3067"/>
        <w:rPr>
          <w:sz w:val="33"/>
        </w:rPr>
      </w:pPr>
      <w:r>
        <w:rPr>
          <w:color w:val="2F454F"/>
          <w:sz w:val="33"/>
        </w:rPr>
        <w:t>(МРОТ*(</w:t>
      </w:r>
      <w:proofErr w:type="spellStart"/>
      <w:r>
        <w:rPr>
          <w:color w:val="2F454F"/>
          <w:sz w:val="33"/>
        </w:rPr>
        <w:t>k+r</w:t>
      </w:r>
      <w:proofErr w:type="spellEnd"/>
      <w:r>
        <w:rPr>
          <w:color w:val="2F454F"/>
          <w:sz w:val="33"/>
        </w:rPr>
        <w:t>))*N)*l,</w:t>
      </w:r>
    </w:p>
    <w:p w:rsidR="00E0774A" w:rsidRDefault="009D3D83">
      <w:pPr>
        <w:spacing w:before="334" w:line="373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k</w:t>
      </w:r>
      <w:r>
        <w:rPr>
          <w:color w:val="2F454F"/>
          <w:sz w:val="32"/>
        </w:rPr>
        <w:t>=1;</w:t>
      </w:r>
    </w:p>
    <w:p w:rsidR="00E0774A" w:rsidRDefault="009D3D83">
      <w:pPr>
        <w:spacing w:line="360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r</w:t>
      </w:r>
      <w:r>
        <w:rPr>
          <w:color w:val="2F454F"/>
          <w:sz w:val="32"/>
        </w:rPr>
        <w:t>=0,3;</w:t>
      </w:r>
    </w:p>
    <w:p w:rsidR="00E0774A" w:rsidRDefault="009D3D83">
      <w:pPr>
        <w:spacing w:line="360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N</w:t>
      </w:r>
      <w:r>
        <w:rPr>
          <w:color w:val="2F454F"/>
          <w:sz w:val="32"/>
        </w:rPr>
        <w:t>=число работников;</w:t>
      </w:r>
    </w:p>
    <w:p w:rsidR="00E0774A" w:rsidRDefault="009D3D83">
      <w:pPr>
        <w:spacing w:line="360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l</w:t>
      </w:r>
      <w:r>
        <w:rPr>
          <w:color w:val="2F454F"/>
          <w:sz w:val="32"/>
        </w:rPr>
        <w:t>=время выплаты з\</w:t>
      </w:r>
      <w:proofErr w:type="gramStart"/>
      <w:r>
        <w:rPr>
          <w:color w:val="2F454F"/>
          <w:sz w:val="32"/>
        </w:rPr>
        <w:t>п</w:t>
      </w:r>
      <w:proofErr w:type="gramEnd"/>
      <w:r>
        <w:rPr>
          <w:color w:val="2F454F"/>
          <w:sz w:val="32"/>
        </w:rPr>
        <w:t xml:space="preserve"> (до 6 мес.);</w:t>
      </w:r>
    </w:p>
    <w:p w:rsidR="00E0774A" w:rsidRDefault="009D3D83">
      <w:pPr>
        <w:spacing w:line="373" w:lineRule="exact"/>
        <w:ind w:left="1686"/>
        <w:rPr>
          <w:sz w:val="32"/>
        </w:rPr>
      </w:pPr>
      <w:r>
        <w:rPr>
          <w:rFonts w:ascii="Times New Roman" w:hAnsi="Times New Roman"/>
          <w:color w:val="2F454F"/>
          <w:spacing w:val="-80"/>
          <w:w w:val="99"/>
          <w:sz w:val="32"/>
          <w:u w:val="thick" w:color="2F454F"/>
        </w:rPr>
        <w:t xml:space="preserve"> </w:t>
      </w:r>
      <w:r>
        <w:rPr>
          <w:b/>
          <w:color w:val="2F454F"/>
          <w:sz w:val="32"/>
          <w:u w:val="thick" w:color="2F454F"/>
        </w:rPr>
        <w:t xml:space="preserve">МРОТ </w:t>
      </w:r>
      <w:r>
        <w:rPr>
          <w:color w:val="2F454F"/>
          <w:sz w:val="32"/>
        </w:rPr>
        <w:t>= 12 130 рублей</w:t>
      </w:r>
    </w:p>
    <w:p w:rsidR="00E0774A" w:rsidRDefault="009D3D83">
      <w:pPr>
        <w:spacing w:before="205" w:line="379" w:lineRule="exact"/>
        <w:ind w:left="1737"/>
        <w:rPr>
          <w:b/>
          <w:sz w:val="33"/>
        </w:rPr>
      </w:pPr>
      <w:r>
        <w:pict>
          <v:group id="_x0000_s4020" style="position:absolute;left:0;text-align:left;margin-left:38.65pt;margin-top:8.85pt;width:32.2pt;height:32.3pt;z-index:251527680;mso-position-horizontal-relative:page" coordorigin="773,177" coordsize="644,646">
            <v:shape id="_x0000_s4022" style="position:absolute;left:772;top:176;width:644;height:646" coordorigin="773,177" coordsize="644,646" path="m1094,177r-73,8l953,209r-60,39l843,298r-38,59l781,425r-8,74l781,573r24,68l843,701r50,50l953,789r68,25l1094,822r74,-8l1236,789r60,-38l1345,701r38,-60l1408,573r8,-74l1408,425r-25,-68l1345,298r-49,-50l1236,209r-68,-24l1094,177xe" fillcolor="#00af50" stroked="f">
              <v:path arrowok="t"/>
            </v:shape>
            <v:shape id="_x0000_s4021" type="#_x0000_t75" style="position:absolute;left:927;top:352;width:372;height:291">
              <v:imagedata r:id="rId31" o:title=""/>
            </v:shape>
            <w10:wrap anchorx="page"/>
          </v:group>
        </w:pict>
      </w:r>
      <w:r>
        <w:rPr>
          <w:b/>
          <w:color w:val="2F454F"/>
          <w:sz w:val="33"/>
        </w:rPr>
        <w:t>Период заключения кредитного</w:t>
      </w:r>
    </w:p>
    <w:p w:rsidR="00E0774A" w:rsidRDefault="009D3D83">
      <w:pPr>
        <w:spacing w:line="360" w:lineRule="exact"/>
        <w:ind w:left="1737"/>
        <w:rPr>
          <w:b/>
          <w:sz w:val="33"/>
        </w:rPr>
      </w:pPr>
      <w:r>
        <w:rPr>
          <w:b/>
          <w:color w:val="2F454F"/>
          <w:sz w:val="33"/>
        </w:rPr>
        <w:t>договора:</w:t>
      </w:r>
    </w:p>
    <w:p w:rsidR="00E0774A" w:rsidRDefault="009D3D83">
      <w:pPr>
        <w:spacing w:line="379" w:lineRule="exact"/>
        <w:ind w:left="1737"/>
        <w:rPr>
          <w:sz w:val="33"/>
        </w:rPr>
      </w:pPr>
      <w:r>
        <w:rPr>
          <w:color w:val="2F454F"/>
          <w:sz w:val="33"/>
        </w:rPr>
        <w:t xml:space="preserve">с </w:t>
      </w:r>
      <w:r>
        <w:rPr>
          <w:b/>
          <w:color w:val="2F454F"/>
          <w:sz w:val="33"/>
        </w:rPr>
        <w:t xml:space="preserve">30 марта </w:t>
      </w:r>
      <w:r>
        <w:rPr>
          <w:color w:val="2F454F"/>
          <w:sz w:val="33"/>
        </w:rPr>
        <w:t xml:space="preserve">до </w:t>
      </w:r>
      <w:r>
        <w:rPr>
          <w:b/>
          <w:color w:val="2F454F"/>
          <w:sz w:val="33"/>
        </w:rPr>
        <w:t xml:space="preserve">1 октября </w:t>
      </w:r>
      <w:r>
        <w:rPr>
          <w:color w:val="2F454F"/>
          <w:sz w:val="33"/>
        </w:rPr>
        <w:t>2020 г.</w:t>
      </w:r>
    </w:p>
    <w:p w:rsidR="00E0774A" w:rsidRDefault="009D3D83">
      <w:pPr>
        <w:spacing w:before="121"/>
        <w:ind w:left="959"/>
        <w:rPr>
          <w:sz w:val="29"/>
        </w:rPr>
      </w:pPr>
      <w:r w:rsidRPr="00305766">
        <w:rPr>
          <w:color w:val="C00000"/>
          <w:sz w:val="29"/>
          <w:highlight w:val="yellow"/>
        </w:rPr>
        <w:t xml:space="preserve">Важно: </w:t>
      </w:r>
      <w:r w:rsidRPr="00305766">
        <w:rPr>
          <w:color w:val="2F454F"/>
          <w:sz w:val="29"/>
          <w:highlight w:val="yellow"/>
        </w:rPr>
        <w:t>сохранение занятости</w:t>
      </w:r>
    </w:p>
    <w:p w:rsidR="00E0774A" w:rsidRDefault="009D3D83">
      <w:pPr>
        <w:rPr>
          <w:sz w:val="40"/>
        </w:rPr>
      </w:pPr>
      <w:r>
        <w:br w:type="column"/>
      </w:r>
    </w:p>
    <w:p w:rsidR="00E0774A" w:rsidRDefault="00E0774A">
      <w:pPr>
        <w:rPr>
          <w:sz w:val="47"/>
        </w:rPr>
      </w:pPr>
    </w:p>
    <w:p w:rsidR="00E0774A" w:rsidRDefault="00E4364C">
      <w:pPr>
        <w:spacing w:before="1"/>
        <w:ind w:left="603"/>
        <w:rPr>
          <w:sz w:val="33"/>
        </w:rPr>
      </w:pPr>
      <w:hyperlink r:id="rId32" w:history="1">
        <w:r w:rsidR="009D3D83" w:rsidRPr="00E4364C">
          <w:rPr>
            <w:rStyle w:val="a7"/>
            <w:b/>
            <w:sz w:val="33"/>
          </w:rPr>
          <w:t xml:space="preserve">Получатели поддержки </w:t>
        </w:r>
        <w:r w:rsidR="009D3D83" w:rsidRPr="00E4364C">
          <w:rPr>
            <w:rStyle w:val="a7"/>
            <w:sz w:val="33"/>
          </w:rPr>
          <w:t xml:space="preserve">– хозяйствующие субъекты не в стадии банкротства, работающие не менее </w:t>
        </w:r>
        <w:r w:rsidR="009D3D83" w:rsidRPr="00E4364C">
          <w:rPr>
            <w:rStyle w:val="a7"/>
            <w:b/>
            <w:sz w:val="33"/>
          </w:rPr>
          <w:t xml:space="preserve">1 года </w:t>
        </w:r>
        <w:r w:rsidR="009D3D83" w:rsidRPr="00E4364C">
          <w:rPr>
            <w:rStyle w:val="a7"/>
            <w:sz w:val="33"/>
          </w:rPr>
          <w:t>в следующих сферах</w:t>
        </w:r>
      </w:hyperlink>
      <w:r w:rsidR="009D3D83">
        <w:rPr>
          <w:color w:val="2F454F"/>
          <w:sz w:val="33"/>
        </w:rPr>
        <w:t>: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209"/>
        <w:rPr>
          <w:i/>
          <w:sz w:val="28"/>
        </w:rPr>
      </w:pPr>
      <w:r>
        <w:pict>
          <v:line id="_x0000_s4019" style="position:absolute;left:0;text-align:left;z-index:251526656;mso-position-horizontal-relative:page" from="380.45pt,-21.1pt" to="380.45pt,155.2pt" strokecolor="#7595a7" strokeweight="1.8pt">
            <w10:wrap anchorx="page"/>
          </v:line>
        </w:pict>
      </w:r>
      <w:r>
        <w:rPr>
          <w:i/>
          <w:sz w:val="28"/>
        </w:rPr>
        <w:t xml:space="preserve">авиаперевозки, </w:t>
      </w:r>
      <w:r>
        <w:rPr>
          <w:i/>
          <w:spacing w:val="-3"/>
          <w:sz w:val="28"/>
        </w:rPr>
        <w:t xml:space="preserve">аэропортовая </w:t>
      </w:r>
      <w:r>
        <w:rPr>
          <w:i/>
          <w:sz w:val="28"/>
        </w:rPr>
        <w:t>деятельность,</w:t>
      </w:r>
      <w:r>
        <w:rPr>
          <w:i/>
          <w:spacing w:val="-20"/>
          <w:sz w:val="28"/>
        </w:rPr>
        <w:t xml:space="preserve"> </w:t>
      </w:r>
      <w:r>
        <w:rPr>
          <w:i/>
          <w:spacing w:val="-3"/>
          <w:sz w:val="28"/>
        </w:rPr>
        <w:t>автоперевозки;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14"/>
        <w:rPr>
          <w:i/>
          <w:sz w:val="28"/>
        </w:rPr>
      </w:pPr>
      <w:r>
        <w:rPr>
          <w:i/>
          <w:sz w:val="28"/>
        </w:rPr>
        <w:t>культура, организация досуга и</w:t>
      </w:r>
      <w:r>
        <w:rPr>
          <w:i/>
          <w:spacing w:val="-30"/>
          <w:sz w:val="28"/>
        </w:rPr>
        <w:t xml:space="preserve"> </w:t>
      </w:r>
      <w:r>
        <w:rPr>
          <w:i/>
          <w:spacing w:val="-4"/>
          <w:sz w:val="28"/>
        </w:rPr>
        <w:t>развлечений;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14"/>
        <w:rPr>
          <w:i/>
          <w:sz w:val="28"/>
        </w:rPr>
      </w:pPr>
      <w:r>
        <w:rPr>
          <w:i/>
          <w:sz w:val="28"/>
        </w:rPr>
        <w:t>физкультурно-оздоровительная деятельность и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спорт;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14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агентств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туризма;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14"/>
        <w:rPr>
          <w:i/>
          <w:sz w:val="28"/>
        </w:rPr>
      </w:pPr>
      <w:r>
        <w:rPr>
          <w:i/>
          <w:sz w:val="28"/>
        </w:rPr>
        <w:t>гостиничный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бизнес;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14"/>
        <w:rPr>
          <w:i/>
          <w:sz w:val="28"/>
        </w:rPr>
      </w:pPr>
      <w:r>
        <w:rPr>
          <w:i/>
          <w:sz w:val="28"/>
        </w:rPr>
        <w:t>общественное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питание,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14" w:line="249" w:lineRule="auto"/>
        <w:ind w:right="429"/>
        <w:rPr>
          <w:i/>
          <w:sz w:val="28"/>
        </w:rPr>
      </w:pPr>
      <w:r>
        <w:rPr>
          <w:i/>
          <w:sz w:val="28"/>
        </w:rPr>
        <w:t xml:space="preserve">организации дополнительного </w:t>
      </w:r>
      <w:r>
        <w:rPr>
          <w:i/>
          <w:spacing w:val="-3"/>
          <w:sz w:val="28"/>
        </w:rPr>
        <w:t xml:space="preserve">образования </w:t>
      </w:r>
      <w:r>
        <w:rPr>
          <w:i/>
          <w:sz w:val="28"/>
        </w:rPr>
        <w:t>и негосударственные</w:t>
      </w:r>
      <w:r>
        <w:rPr>
          <w:i/>
          <w:spacing w:val="-53"/>
          <w:sz w:val="28"/>
        </w:rPr>
        <w:t xml:space="preserve"> </w:t>
      </w:r>
      <w:r>
        <w:rPr>
          <w:i/>
          <w:spacing w:val="-3"/>
          <w:sz w:val="28"/>
        </w:rPr>
        <w:t xml:space="preserve">образовательные </w:t>
      </w:r>
      <w:r>
        <w:rPr>
          <w:i/>
          <w:sz w:val="28"/>
        </w:rPr>
        <w:t>учреждения;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</w:tabs>
        <w:spacing w:before="3"/>
        <w:rPr>
          <w:i/>
          <w:sz w:val="28"/>
        </w:rPr>
      </w:pPr>
      <w:r>
        <w:rPr>
          <w:i/>
          <w:sz w:val="28"/>
        </w:rPr>
        <w:t>деятельность по организации конференций и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выставок;</w:t>
      </w:r>
    </w:p>
    <w:p w:rsidR="00E0774A" w:rsidRDefault="009D3D83">
      <w:pPr>
        <w:pStyle w:val="a4"/>
        <w:numPr>
          <w:ilvl w:val="0"/>
          <w:numId w:val="29"/>
        </w:numPr>
        <w:tabs>
          <w:tab w:val="left" w:pos="727"/>
          <w:tab w:val="left" w:pos="728"/>
          <w:tab w:val="left" w:pos="9272"/>
        </w:tabs>
        <w:spacing w:before="14" w:line="249" w:lineRule="auto"/>
        <w:ind w:right="841"/>
        <w:rPr>
          <w:sz w:val="28"/>
        </w:rPr>
      </w:pPr>
      <w:r>
        <w:rPr>
          <w:i/>
          <w:sz w:val="28"/>
        </w:rPr>
        <w:t>деятельность по предоставлению бытовых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услуг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населению</w:t>
      </w:r>
      <w:r>
        <w:rPr>
          <w:i/>
          <w:sz w:val="28"/>
        </w:rPr>
        <w:tab/>
        <w:t>(ремонт, стирка, химчистка, услуги парикмахерских и салонов</w:t>
      </w:r>
      <w:r>
        <w:rPr>
          <w:i/>
          <w:spacing w:val="-38"/>
          <w:sz w:val="28"/>
        </w:rPr>
        <w:t xml:space="preserve"> </w:t>
      </w:r>
      <w:r>
        <w:rPr>
          <w:i/>
          <w:sz w:val="28"/>
        </w:rPr>
        <w:t>красоты)</w:t>
      </w:r>
      <w:r>
        <w:rPr>
          <w:sz w:val="28"/>
        </w:rPr>
        <w:t>.</w:t>
      </w:r>
    </w:p>
    <w:p w:rsidR="00E0774A" w:rsidRPr="00305766" w:rsidRDefault="009D3D83">
      <w:pPr>
        <w:spacing w:before="225" w:line="242" w:lineRule="auto"/>
        <w:ind w:left="710" w:firstLine="99"/>
        <w:rPr>
          <w:sz w:val="29"/>
          <w:highlight w:val="yellow"/>
        </w:rPr>
      </w:pPr>
      <w:r w:rsidRPr="00305766">
        <w:rPr>
          <w:color w:val="C00000"/>
          <w:sz w:val="29"/>
          <w:highlight w:val="yellow"/>
        </w:rPr>
        <w:t xml:space="preserve">Важно: </w:t>
      </w:r>
      <w:r w:rsidRPr="00305766">
        <w:rPr>
          <w:color w:val="2F454F"/>
          <w:sz w:val="29"/>
          <w:highlight w:val="yellow"/>
        </w:rPr>
        <w:t>Для предприятий категории «</w:t>
      </w:r>
      <w:r w:rsidRPr="00305766">
        <w:rPr>
          <w:b/>
          <w:color w:val="2F454F"/>
          <w:sz w:val="29"/>
          <w:highlight w:val="yellow"/>
        </w:rPr>
        <w:t>Микро</w:t>
      </w:r>
      <w:r w:rsidRPr="00305766">
        <w:rPr>
          <w:color w:val="2F454F"/>
          <w:sz w:val="29"/>
          <w:highlight w:val="yellow"/>
        </w:rPr>
        <w:t>» и «</w:t>
      </w:r>
      <w:r w:rsidRPr="00305766">
        <w:rPr>
          <w:b/>
          <w:color w:val="2F454F"/>
          <w:sz w:val="29"/>
          <w:highlight w:val="yellow"/>
        </w:rPr>
        <w:t>Малое</w:t>
      </w:r>
      <w:r w:rsidRPr="00305766">
        <w:rPr>
          <w:color w:val="2F454F"/>
          <w:sz w:val="29"/>
          <w:highlight w:val="yellow"/>
        </w:rPr>
        <w:t xml:space="preserve">» </w:t>
      </w:r>
      <w:r w:rsidRPr="00305766">
        <w:rPr>
          <w:color w:val="2F454F"/>
          <w:sz w:val="29"/>
          <w:highlight w:val="yellow"/>
          <w:u w:val="single" w:color="2F454F"/>
        </w:rPr>
        <w:t>основной</w:t>
      </w:r>
      <w:r w:rsidRPr="00305766">
        <w:rPr>
          <w:color w:val="2F454F"/>
          <w:sz w:val="29"/>
          <w:highlight w:val="yellow"/>
        </w:rPr>
        <w:t xml:space="preserve"> или </w:t>
      </w:r>
      <w:r w:rsidRPr="00305766">
        <w:rPr>
          <w:color w:val="2F454F"/>
          <w:sz w:val="29"/>
          <w:highlight w:val="yellow"/>
          <w:u w:val="single" w:color="2F454F"/>
        </w:rPr>
        <w:t xml:space="preserve">1 </w:t>
      </w:r>
      <w:proofErr w:type="gramStart"/>
      <w:r w:rsidRPr="00305766">
        <w:rPr>
          <w:color w:val="2F454F"/>
          <w:sz w:val="29"/>
          <w:highlight w:val="yellow"/>
          <w:u w:val="single" w:color="2F454F"/>
        </w:rPr>
        <w:t>из</w:t>
      </w:r>
      <w:proofErr w:type="gramEnd"/>
      <w:r w:rsidRPr="00305766">
        <w:rPr>
          <w:color w:val="2F454F"/>
          <w:sz w:val="29"/>
          <w:highlight w:val="yellow"/>
        </w:rPr>
        <w:t xml:space="preserve"> </w:t>
      </w:r>
      <w:r w:rsidRPr="00305766">
        <w:rPr>
          <w:color w:val="2F454F"/>
          <w:sz w:val="29"/>
          <w:highlight w:val="yellow"/>
          <w:u w:val="single" w:color="2F454F"/>
        </w:rPr>
        <w:t>дополнительных</w:t>
      </w:r>
      <w:r w:rsidRPr="00305766">
        <w:rPr>
          <w:color w:val="2F454F"/>
          <w:sz w:val="29"/>
          <w:highlight w:val="yellow"/>
        </w:rPr>
        <w:t xml:space="preserve"> ОКВЭД должны относиться к указанным отраслям</w:t>
      </w:r>
    </w:p>
    <w:p w:rsidR="00E0774A" w:rsidRDefault="009D3D83">
      <w:pPr>
        <w:spacing w:before="116"/>
        <w:ind w:left="710"/>
        <w:rPr>
          <w:sz w:val="29"/>
        </w:rPr>
      </w:pPr>
      <w:r w:rsidRPr="00305766">
        <w:rPr>
          <w:color w:val="2F454F"/>
          <w:sz w:val="29"/>
          <w:highlight w:val="yellow"/>
        </w:rPr>
        <w:t xml:space="preserve">Для </w:t>
      </w:r>
      <w:r w:rsidRPr="00305766">
        <w:rPr>
          <w:b/>
          <w:color w:val="2F454F"/>
          <w:sz w:val="29"/>
          <w:highlight w:val="yellow"/>
        </w:rPr>
        <w:t xml:space="preserve">прочих </w:t>
      </w:r>
      <w:r w:rsidRPr="00305766">
        <w:rPr>
          <w:color w:val="2F454F"/>
          <w:sz w:val="29"/>
          <w:highlight w:val="yellow"/>
        </w:rPr>
        <w:t xml:space="preserve">предприятий к указанным отраслям должен относиться </w:t>
      </w:r>
      <w:r w:rsidRPr="00305766">
        <w:rPr>
          <w:color w:val="2F454F"/>
          <w:sz w:val="29"/>
          <w:highlight w:val="yellow"/>
          <w:u w:val="single" w:color="2F454F"/>
        </w:rPr>
        <w:t>основной</w:t>
      </w:r>
      <w:r w:rsidRPr="00305766">
        <w:rPr>
          <w:color w:val="2F454F"/>
          <w:spacing w:val="-61"/>
          <w:sz w:val="29"/>
          <w:highlight w:val="yellow"/>
        </w:rPr>
        <w:t xml:space="preserve"> </w:t>
      </w:r>
      <w:r w:rsidRPr="00305766">
        <w:rPr>
          <w:color w:val="2F454F"/>
          <w:sz w:val="29"/>
          <w:highlight w:val="yellow"/>
        </w:rPr>
        <w:t>ОКВЭД</w:t>
      </w:r>
    </w:p>
    <w:p w:rsidR="00E0774A" w:rsidRDefault="00E0774A">
      <w:pPr>
        <w:rPr>
          <w:sz w:val="29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7349" w:space="40"/>
            <w:col w:w="12461"/>
          </w:cols>
        </w:sectPr>
      </w:pPr>
    </w:p>
    <w:p w:rsidR="00E0774A" w:rsidRDefault="00E0774A">
      <w:pPr>
        <w:ind w:left="6126"/>
        <w:rPr>
          <w:sz w:val="20"/>
        </w:rPr>
      </w:pPr>
    </w:p>
    <w:p w:rsidR="00E0774A" w:rsidRDefault="00E0774A">
      <w:pPr>
        <w:rPr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spacing w:before="9"/>
        <w:rPr>
          <w:rFonts w:ascii="Arial Narrow"/>
          <w:b/>
          <w:sz w:val="18"/>
        </w:rPr>
      </w:pPr>
    </w:p>
    <w:p w:rsidR="00E0774A" w:rsidRDefault="00E0774A">
      <w:pPr>
        <w:rPr>
          <w:rFonts w:ascii="Arial Narrow"/>
          <w:sz w:val="18"/>
        </w:rPr>
        <w:sectPr w:rsidR="00E0774A">
          <w:headerReference w:type="default" r:id="rId33"/>
          <w:pgSz w:w="19850" w:h="13610" w:orient="landscape"/>
          <w:pgMar w:top="1260" w:right="0" w:bottom="280" w:left="0" w:header="211" w:footer="0" w:gutter="0"/>
          <w:cols w:space="720"/>
        </w:sectPr>
      </w:pPr>
    </w:p>
    <w:p w:rsidR="00E0774A" w:rsidRDefault="009D3D83">
      <w:pPr>
        <w:spacing w:before="112"/>
        <w:ind w:left="1325"/>
        <w:rPr>
          <w:sz w:val="33"/>
        </w:rPr>
      </w:pPr>
      <w:r>
        <w:lastRenderedPageBreak/>
        <w:pict>
          <v:group id="_x0000_s4013" style="position:absolute;left:0;text-align:left;margin-left:23.4pt;margin-top:5.15pt;width:31.7pt;height:32.3pt;z-index:251528704;mso-position-horizontal-relative:page" coordorigin="468,103" coordsize="634,646">
            <v:shape id="_x0000_s4015" style="position:absolute;left:468;top:103;width:634;height:646" coordorigin="468,103" coordsize="634,646" path="m785,103r-73,9l645,136r-58,38l538,224r-38,60l476,352r-8,74l476,500r24,68l538,628r49,50l645,716r67,24l785,749r72,-9l924,716r59,-38l1032,628r37,-60l1093,500r9,-74l1093,352r-24,-68l1032,224,983,174,924,136,857,112r-72,-9xe" fillcolor="#00af50" stroked="f">
              <v:path arrowok="t"/>
            </v:shape>
            <v:shape id="_x0000_s4014" type="#_x0000_t75" style="position:absolute;left:619;top:281;width:368;height:289">
              <v:imagedata r:id="rId34" o:title=""/>
            </v:shape>
            <w10:wrap anchorx="page"/>
          </v:group>
        </w:pict>
      </w:r>
      <w:r>
        <w:pict>
          <v:group id="_x0000_s4001" style="position:absolute;left:0;text-align:left;margin-left:20.15pt;margin-top:-242.65pt;width:972pt;height:239.6pt;z-index:251530752;mso-position-horizontal-relative:page" coordorigin="403,-4853" coordsize="19440,4792">
            <v:rect id="_x0000_s4012" style="position:absolute;left:403;top:-3845;width:10332;height:2643" fillcolor="#5b9bd4" stroked="f"/>
            <v:shape id="_x0000_s4011" type="#_x0000_t75" style="position:absolute;left:583;top:-3927;width:10149;height:1067">
              <v:imagedata r:id="rId35" o:title=""/>
            </v:shape>
            <v:shape id="_x0000_s4010" type="#_x0000_t75" style="position:absolute;left:751;top:-3351;width:9669;height:1067">
              <v:imagedata r:id="rId36" o:title=""/>
            </v:shape>
            <v:shape id="_x0000_s4009" type="#_x0000_t75" style="position:absolute;left:7224;top:-2328;width:4311;height:1359">
              <v:imagedata r:id="rId37" o:title=""/>
            </v:shape>
            <v:shape id="_x0000_s4008" type="#_x0000_t75" style="position:absolute;left:7252;top:-2343;width:4330;height:1462">
              <v:imagedata r:id="rId38" o:title=""/>
            </v:shape>
            <v:rect id="_x0000_s4007" style="position:absolute;left:7264;top:-2288;width:4150;height:1198" fillcolor="#2d75b6" stroked="f"/>
            <v:shape id="_x0000_s4006" type="#_x0000_t75" style="position:absolute;left:11570;top:-4853;width:8273;height:4328">
              <v:imagedata r:id="rId39" o:title=""/>
            </v:shape>
            <v:shape id="_x0000_s4005" type="#_x0000_t202" style="position:absolute;left:3133;top:-4842;width:6813;height:574" filled="f" stroked="f">
              <v:textbox inset="0,0,0,0">
                <w:txbxContent>
                  <w:p w:rsidR="009D3D83" w:rsidRDefault="009D3D83">
                    <w:pPr>
                      <w:spacing w:before="5"/>
                      <w:rPr>
                        <w:b/>
                        <w:sz w:val="47"/>
                      </w:rPr>
                    </w:pPr>
                    <w:r w:rsidRPr="002751FF">
                      <w:rPr>
                        <w:b/>
                        <w:color w:val="FF0000"/>
                        <w:sz w:val="47"/>
                      </w:rPr>
                      <w:t>«Гарантийная</w:t>
                    </w:r>
                    <w:r w:rsidRPr="002751FF">
                      <w:rPr>
                        <w:b/>
                        <w:color w:val="FF0000"/>
                        <w:spacing w:val="51"/>
                        <w:sz w:val="47"/>
                      </w:rPr>
                      <w:t xml:space="preserve"> </w:t>
                    </w:r>
                    <w:r w:rsidRPr="002751FF">
                      <w:rPr>
                        <w:b/>
                        <w:color w:val="FF0000"/>
                        <w:sz w:val="47"/>
                      </w:rPr>
                      <w:t>поддержка»</w:t>
                    </w:r>
                  </w:p>
                </w:txbxContent>
              </v:textbox>
            </v:shape>
            <v:shape id="_x0000_s4004" type="#_x0000_t202" style="position:absolute;left:7468;top:-2217;width:3759;height:1045" filled="f" stroked="f">
              <v:textbox inset="0,0,0,0">
                <w:txbxContent>
                  <w:p w:rsidR="009D3D83" w:rsidRDefault="009D3D83">
                    <w:pPr>
                      <w:spacing w:before="3" w:line="237" w:lineRule="auto"/>
                      <w:ind w:right="18" w:firstLine="79"/>
                      <w:jc w:val="both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Обеспечение требуется для получения</w:t>
                    </w:r>
                    <w:r>
                      <w:rPr>
                        <w:b/>
                        <w:color w:val="FFFFFF"/>
                        <w:spacing w:val="-19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9"/>
                      </w:rPr>
                      <w:t xml:space="preserve">гарантии свыше 100 </w:t>
                    </w:r>
                    <w:proofErr w:type="gramStart"/>
                    <w:r>
                      <w:rPr>
                        <w:b/>
                        <w:color w:val="FFFFFF"/>
                        <w:sz w:val="29"/>
                      </w:rPr>
                      <w:t>млн</w:t>
                    </w:r>
                    <w:proofErr w:type="gramEnd"/>
                    <w:r>
                      <w:rPr>
                        <w:b/>
                        <w:color w:val="FFFFFF"/>
                        <w:spacing w:val="-1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9"/>
                      </w:rPr>
                      <w:t>рублей</w:t>
                    </w:r>
                  </w:p>
                </w:txbxContent>
              </v:textbox>
            </v:shape>
            <v:shape id="_x0000_s4003" type="#_x0000_t202" style="position:absolute;left:513;top:-760;width:2787;height:699" filled="f" stroked="f">
              <v:textbox inset="0,0,0,0">
                <w:txbxContent>
                  <w:p w:rsidR="009D3D83" w:rsidRDefault="009D3D83">
                    <w:pPr>
                      <w:spacing w:line="698" w:lineRule="exact"/>
                      <w:rPr>
                        <w:sz w:val="58"/>
                      </w:rPr>
                    </w:pPr>
                    <w:r>
                      <w:rPr>
                        <w:sz w:val="58"/>
                        <w:u w:val="thick"/>
                      </w:rPr>
                      <w:t>УСЛОВИЯ:</w:t>
                    </w:r>
                  </w:p>
                </w:txbxContent>
              </v:textbox>
            </v:shape>
            <v:shape id="_x0000_s4002" type="#_x0000_t202" style="position:absolute;left:403;top:-3845;width:10332;height:1558" filled="f" stroked="f">
              <v:textbox inset="0,0,0,0">
                <w:txbxContent>
                  <w:p w:rsidR="009D3D83" w:rsidRDefault="009D3D83">
                    <w:pPr>
                      <w:spacing w:before="76" w:line="237" w:lineRule="auto"/>
                      <w:ind w:left="648" w:right="465" w:hanging="168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Предоставление гарантий субъектам МСП в целях обеспечения кредитов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F454F"/>
          <w:sz w:val="33"/>
        </w:rPr>
        <w:t xml:space="preserve">Срок гарантии: </w:t>
      </w:r>
      <w:r>
        <w:rPr>
          <w:color w:val="2F454F"/>
          <w:sz w:val="33"/>
        </w:rPr>
        <w:t>до 15 лет</w:t>
      </w:r>
    </w:p>
    <w:p w:rsidR="00E0774A" w:rsidRDefault="00E0774A">
      <w:pPr>
        <w:spacing w:before="11"/>
        <w:rPr>
          <w:sz w:val="35"/>
        </w:rPr>
      </w:pPr>
    </w:p>
    <w:p w:rsidR="00E0774A" w:rsidRDefault="009D3D83">
      <w:pPr>
        <w:spacing w:line="379" w:lineRule="exact"/>
        <w:ind w:left="1420"/>
        <w:rPr>
          <w:b/>
          <w:sz w:val="33"/>
        </w:rPr>
      </w:pPr>
      <w:r>
        <w:pict>
          <v:group id="_x0000_s3998" style="position:absolute;left:0;text-align:left;margin-left:22.8pt;margin-top:-1.3pt;width:32.2pt;height:32.2pt;z-index:251529728;mso-position-horizontal-relative:page" coordorigin="456,-26" coordsize="644,644">
            <v:shape id="_x0000_s4000" style="position:absolute;left:456;top:-27;width:644;height:644" coordorigin="456,-26" coordsize="644,644" path="m778,-26r-74,8l636,7,576,45,527,94r-38,60l464,222r-8,74l464,369r25,68l527,497r49,50l636,584r68,25l778,617r73,-8l919,584r60,-37l1029,497r38,-60l1091,369r8,-73l1091,222r-24,-68l1029,94,979,45,919,7,851,-18r-73,-8xe" fillcolor="#00af50" stroked="f">
              <v:path arrowok="t"/>
            </v:shape>
            <v:shape id="_x0000_s3999" type="#_x0000_t75" style="position:absolute;left:610;top:148;width:372;height:291">
              <v:imagedata r:id="rId40" o:title=""/>
            </v:shape>
            <w10:wrap anchorx="page"/>
          </v:group>
        </w:pict>
      </w:r>
      <w:r>
        <w:rPr>
          <w:b/>
          <w:color w:val="2F454F"/>
          <w:sz w:val="33"/>
        </w:rPr>
        <w:t>Сумма гарантии:</w:t>
      </w:r>
    </w:p>
    <w:p w:rsidR="00E0774A" w:rsidRDefault="009D3D83">
      <w:pPr>
        <w:numPr>
          <w:ilvl w:val="0"/>
          <w:numId w:val="28"/>
        </w:numPr>
        <w:tabs>
          <w:tab w:val="left" w:pos="1661"/>
        </w:tabs>
        <w:spacing w:line="360" w:lineRule="exact"/>
        <w:ind w:hanging="241"/>
        <w:rPr>
          <w:sz w:val="33"/>
        </w:rPr>
      </w:pPr>
      <w:r>
        <w:rPr>
          <w:b/>
          <w:color w:val="2F454F"/>
          <w:sz w:val="33"/>
        </w:rPr>
        <w:t xml:space="preserve">50% </w:t>
      </w:r>
      <w:r>
        <w:rPr>
          <w:color w:val="2F454F"/>
          <w:sz w:val="33"/>
        </w:rPr>
        <w:t>от суммы</w:t>
      </w:r>
      <w:r>
        <w:rPr>
          <w:color w:val="2F454F"/>
          <w:spacing w:val="-4"/>
          <w:sz w:val="33"/>
        </w:rPr>
        <w:t xml:space="preserve"> </w:t>
      </w:r>
      <w:r>
        <w:rPr>
          <w:color w:val="2F454F"/>
          <w:sz w:val="33"/>
        </w:rPr>
        <w:t>кредита;</w:t>
      </w:r>
    </w:p>
    <w:p w:rsidR="00E0774A" w:rsidRDefault="009D3D83">
      <w:pPr>
        <w:pStyle w:val="a4"/>
        <w:numPr>
          <w:ilvl w:val="0"/>
          <w:numId w:val="28"/>
        </w:numPr>
        <w:tabs>
          <w:tab w:val="left" w:pos="1661"/>
        </w:tabs>
        <w:spacing w:line="360" w:lineRule="exact"/>
        <w:ind w:hanging="241"/>
        <w:rPr>
          <w:rFonts w:ascii="Tahoma" w:hAnsi="Tahoma"/>
          <w:sz w:val="33"/>
        </w:rPr>
      </w:pPr>
      <w:r>
        <w:rPr>
          <w:rFonts w:ascii="Tahoma" w:hAnsi="Tahoma"/>
          <w:b/>
          <w:color w:val="2F454F"/>
          <w:sz w:val="33"/>
        </w:rPr>
        <w:t xml:space="preserve">70-75% </w:t>
      </w:r>
      <w:r>
        <w:rPr>
          <w:rFonts w:ascii="Tahoma" w:hAnsi="Tahoma"/>
          <w:color w:val="2F454F"/>
          <w:sz w:val="33"/>
        </w:rPr>
        <w:t>от суммы кредита в рамках ряда</w:t>
      </w:r>
      <w:r>
        <w:rPr>
          <w:rFonts w:ascii="Tahoma" w:hAnsi="Tahoma"/>
          <w:color w:val="2F454F"/>
          <w:spacing w:val="9"/>
          <w:sz w:val="33"/>
        </w:rPr>
        <w:t xml:space="preserve"> </w:t>
      </w:r>
      <w:r>
        <w:rPr>
          <w:rFonts w:ascii="Tahoma" w:hAnsi="Tahoma"/>
          <w:color w:val="2F454F"/>
          <w:sz w:val="33"/>
        </w:rPr>
        <w:t>специальных</w:t>
      </w:r>
    </w:p>
    <w:p w:rsidR="00E0774A" w:rsidRDefault="009D3D83">
      <w:pPr>
        <w:spacing w:line="360" w:lineRule="exact"/>
        <w:ind w:left="1420"/>
        <w:rPr>
          <w:sz w:val="33"/>
        </w:rPr>
      </w:pPr>
      <w:r>
        <w:rPr>
          <w:color w:val="2F454F"/>
          <w:sz w:val="33"/>
        </w:rPr>
        <w:t>продуктов и продуктов «</w:t>
      </w:r>
      <w:proofErr w:type="spellStart"/>
      <w:r>
        <w:rPr>
          <w:color w:val="2F454F"/>
          <w:sz w:val="33"/>
        </w:rPr>
        <w:t>Согарантия</w:t>
      </w:r>
      <w:proofErr w:type="spellEnd"/>
      <w:r>
        <w:rPr>
          <w:color w:val="2F454F"/>
          <w:sz w:val="33"/>
        </w:rPr>
        <w:t>»;</w:t>
      </w:r>
    </w:p>
    <w:p w:rsidR="00E0774A" w:rsidRDefault="009D3D83">
      <w:pPr>
        <w:pStyle w:val="a4"/>
        <w:numPr>
          <w:ilvl w:val="0"/>
          <w:numId w:val="28"/>
        </w:numPr>
        <w:tabs>
          <w:tab w:val="left" w:pos="1661"/>
        </w:tabs>
        <w:spacing w:line="379" w:lineRule="exact"/>
        <w:ind w:hanging="241"/>
        <w:rPr>
          <w:rFonts w:ascii="Tahoma" w:hAnsi="Tahoma"/>
          <w:sz w:val="33"/>
        </w:rPr>
      </w:pPr>
      <w:r>
        <w:rPr>
          <w:rFonts w:ascii="Tahoma" w:hAnsi="Tahoma"/>
          <w:color w:val="2F454F"/>
          <w:sz w:val="33"/>
        </w:rPr>
        <w:t xml:space="preserve">до </w:t>
      </w:r>
      <w:r>
        <w:rPr>
          <w:rFonts w:ascii="Tahoma" w:hAnsi="Tahoma"/>
          <w:b/>
          <w:color w:val="2F454F"/>
          <w:sz w:val="33"/>
        </w:rPr>
        <w:t xml:space="preserve">100% </w:t>
      </w:r>
      <w:r>
        <w:rPr>
          <w:rFonts w:ascii="Tahoma" w:hAnsi="Tahoma"/>
          <w:color w:val="2F454F"/>
          <w:sz w:val="33"/>
        </w:rPr>
        <w:t>от суммы кредита для</w:t>
      </w:r>
      <w:r>
        <w:rPr>
          <w:rFonts w:ascii="Tahoma" w:hAnsi="Tahoma"/>
          <w:color w:val="2F454F"/>
          <w:spacing w:val="-7"/>
          <w:sz w:val="33"/>
        </w:rPr>
        <w:t xml:space="preserve"> </w:t>
      </w:r>
      <w:proofErr w:type="spellStart"/>
      <w:r>
        <w:rPr>
          <w:rFonts w:ascii="Tahoma" w:hAnsi="Tahoma"/>
          <w:color w:val="2F454F"/>
          <w:sz w:val="33"/>
        </w:rPr>
        <w:t>стартапов</w:t>
      </w:r>
      <w:proofErr w:type="spellEnd"/>
    </w:p>
    <w:p w:rsidR="00E0774A" w:rsidRDefault="00E0774A">
      <w:pPr>
        <w:spacing w:before="1"/>
        <w:rPr>
          <w:sz w:val="35"/>
        </w:rPr>
      </w:pPr>
    </w:p>
    <w:p w:rsidR="00E0774A" w:rsidRDefault="009D3D83">
      <w:pPr>
        <w:ind w:left="1374"/>
        <w:rPr>
          <w:b/>
          <w:sz w:val="33"/>
        </w:rPr>
      </w:pPr>
      <w:r>
        <w:pict>
          <v:group id="_x0000_s3995" style="position:absolute;left:0;text-align:left;margin-left:24.25pt;margin-top:-3.55pt;width:32.4pt;height:32.2pt;z-index:251531776;mso-position-horizontal-relative:page" coordorigin="485,-71" coordsize="648,644">
            <v:shape id="_x0000_s3997" style="position:absolute;left:484;top:-71;width:648;height:644" coordorigin="485,-71" coordsize="648,644" path="m809,-71r-74,9l666,-38,606,,556,50r-38,60l493,177r-8,74l493,325r25,67l556,452r50,50l666,540r69,24l809,573r74,-9l951,540r60,-38l1062,452r38,-60l1124,325r9,-74l1124,177r-24,-67l1062,50,1011,,951,-38,883,-62r-74,-9xe" fillcolor="#00af50" stroked="f">
              <v:path arrowok="t"/>
            </v:shape>
            <v:shape id="_x0000_s3996" type="#_x0000_t75" style="position:absolute;left:642;top:103;width:373;height:292">
              <v:imagedata r:id="rId41" o:title=""/>
            </v:shape>
            <w10:wrap anchorx="page"/>
          </v:group>
        </w:pict>
      </w:r>
      <w:r>
        <w:rPr>
          <w:b/>
          <w:color w:val="2F454F"/>
          <w:sz w:val="33"/>
        </w:rPr>
        <w:t>Обеспечение:</w:t>
      </w:r>
    </w:p>
    <w:p w:rsidR="00E0774A" w:rsidRDefault="009D3D83">
      <w:pPr>
        <w:spacing w:before="120"/>
        <w:ind w:left="1374"/>
        <w:rPr>
          <w:sz w:val="33"/>
        </w:rPr>
      </w:pPr>
      <w:r>
        <w:rPr>
          <w:color w:val="2F454F"/>
          <w:sz w:val="33"/>
        </w:rPr>
        <w:t xml:space="preserve">&lt; </w:t>
      </w:r>
      <w:r>
        <w:rPr>
          <w:b/>
          <w:color w:val="2F454F"/>
          <w:sz w:val="33"/>
        </w:rPr>
        <w:t xml:space="preserve">100 </w:t>
      </w:r>
      <w:proofErr w:type="gramStart"/>
      <w:r>
        <w:rPr>
          <w:color w:val="2F454F"/>
          <w:sz w:val="33"/>
        </w:rPr>
        <w:t>млн</w:t>
      </w:r>
      <w:proofErr w:type="gramEnd"/>
      <w:r>
        <w:rPr>
          <w:color w:val="2F454F"/>
          <w:sz w:val="33"/>
        </w:rPr>
        <w:t xml:space="preserve"> рублей – </w:t>
      </w:r>
      <w:r>
        <w:rPr>
          <w:b/>
          <w:color w:val="2F454F"/>
          <w:sz w:val="33"/>
        </w:rPr>
        <w:t>не требуется</w:t>
      </w:r>
      <w:r>
        <w:rPr>
          <w:color w:val="2F454F"/>
          <w:sz w:val="33"/>
        </w:rPr>
        <w:t>;</w:t>
      </w:r>
    </w:p>
    <w:p w:rsidR="00E0774A" w:rsidRDefault="009D3D83">
      <w:pPr>
        <w:spacing w:before="121" w:line="237" w:lineRule="auto"/>
        <w:ind w:left="1374"/>
        <w:rPr>
          <w:b/>
          <w:sz w:val="33"/>
        </w:rPr>
      </w:pPr>
      <w:r>
        <w:rPr>
          <w:color w:val="2F454F"/>
          <w:sz w:val="33"/>
        </w:rPr>
        <w:t xml:space="preserve">&gt; </w:t>
      </w:r>
      <w:r>
        <w:rPr>
          <w:b/>
          <w:color w:val="2F454F"/>
          <w:sz w:val="33"/>
        </w:rPr>
        <w:t xml:space="preserve">100 </w:t>
      </w:r>
      <w:proofErr w:type="gramStart"/>
      <w:r>
        <w:rPr>
          <w:color w:val="2F454F"/>
          <w:sz w:val="33"/>
        </w:rPr>
        <w:t>млн</w:t>
      </w:r>
      <w:proofErr w:type="gramEnd"/>
      <w:r>
        <w:rPr>
          <w:color w:val="2F454F"/>
          <w:sz w:val="33"/>
        </w:rPr>
        <w:t xml:space="preserve"> рублей – </w:t>
      </w:r>
      <w:proofErr w:type="spellStart"/>
      <w:r>
        <w:rPr>
          <w:b/>
          <w:color w:val="2F454F"/>
          <w:sz w:val="33"/>
        </w:rPr>
        <w:t>последзалог</w:t>
      </w:r>
      <w:proofErr w:type="spellEnd"/>
      <w:r>
        <w:rPr>
          <w:b/>
          <w:color w:val="2F454F"/>
          <w:sz w:val="33"/>
        </w:rPr>
        <w:t xml:space="preserve">/ </w:t>
      </w:r>
      <w:proofErr w:type="spellStart"/>
      <w:r>
        <w:rPr>
          <w:b/>
          <w:color w:val="2F454F"/>
          <w:sz w:val="33"/>
        </w:rPr>
        <w:t>созалог</w:t>
      </w:r>
      <w:proofErr w:type="spellEnd"/>
      <w:r>
        <w:rPr>
          <w:b/>
          <w:color w:val="2F454F"/>
          <w:sz w:val="33"/>
        </w:rPr>
        <w:t>/ поручительство</w:t>
      </w:r>
    </w:p>
    <w:p w:rsidR="00E0774A" w:rsidRDefault="009D3D83">
      <w:pPr>
        <w:spacing w:before="101"/>
        <w:ind w:left="1011"/>
        <w:rPr>
          <w:b/>
          <w:sz w:val="33"/>
        </w:rPr>
      </w:pPr>
      <w:r>
        <w:br w:type="column"/>
      </w:r>
      <w:r>
        <w:rPr>
          <w:b/>
          <w:color w:val="2F454F"/>
          <w:sz w:val="33"/>
        </w:rPr>
        <w:lastRenderedPageBreak/>
        <w:t>Вознаграждение за гарантию:</w:t>
      </w:r>
    </w:p>
    <w:p w:rsidR="00E0774A" w:rsidRDefault="009D3D83">
      <w:pPr>
        <w:spacing w:before="280"/>
        <w:ind w:left="809"/>
        <w:rPr>
          <w:b/>
          <w:sz w:val="32"/>
        </w:rPr>
      </w:pPr>
      <w:r>
        <w:pict>
          <v:line id="_x0000_s3994" style="position:absolute;left:0;text-align:left;z-index:251532800;mso-position-horizontal-relative:page" from="543.2pt,3.35pt" to="543.2pt,179.65pt" strokecolor="#7595a7" strokeweight="1.8pt">
            <w10:wrap anchorx="page"/>
          </v:line>
        </w:pict>
      </w:r>
      <w:r>
        <w:rPr>
          <w:b/>
          <w:color w:val="2F454F"/>
          <w:sz w:val="32"/>
        </w:rPr>
        <w:t>Общие правила:</w:t>
      </w:r>
    </w:p>
    <w:p w:rsidR="00E0774A" w:rsidRDefault="009D3D83">
      <w:pPr>
        <w:pStyle w:val="a4"/>
        <w:numPr>
          <w:ilvl w:val="1"/>
          <w:numId w:val="29"/>
        </w:numPr>
        <w:tabs>
          <w:tab w:val="left" w:pos="1124"/>
          <w:tab w:val="left" w:pos="1125"/>
        </w:tabs>
        <w:spacing w:before="11"/>
        <w:ind w:hanging="316"/>
        <w:rPr>
          <w:i/>
          <w:sz w:val="32"/>
        </w:rPr>
      </w:pPr>
      <w:r>
        <w:rPr>
          <w:b/>
          <w:i/>
          <w:sz w:val="32"/>
        </w:rPr>
        <w:t>0,75%</w:t>
      </w:r>
      <w:r>
        <w:rPr>
          <w:b/>
          <w:i/>
          <w:spacing w:val="3"/>
          <w:sz w:val="32"/>
        </w:rPr>
        <w:t xml:space="preserve"> </w:t>
      </w:r>
      <w:r>
        <w:rPr>
          <w:i/>
          <w:sz w:val="32"/>
        </w:rPr>
        <w:t>годовых;</w:t>
      </w:r>
    </w:p>
    <w:p w:rsidR="00E0774A" w:rsidRDefault="009D3D83">
      <w:pPr>
        <w:pStyle w:val="a4"/>
        <w:numPr>
          <w:ilvl w:val="1"/>
          <w:numId w:val="29"/>
        </w:numPr>
        <w:tabs>
          <w:tab w:val="left" w:pos="1124"/>
          <w:tab w:val="left" w:pos="1125"/>
        </w:tabs>
        <w:spacing w:before="16"/>
        <w:ind w:hanging="316"/>
        <w:rPr>
          <w:i/>
          <w:sz w:val="32"/>
        </w:rPr>
      </w:pPr>
      <w:r>
        <w:rPr>
          <w:b/>
          <w:i/>
          <w:sz w:val="32"/>
        </w:rPr>
        <w:t xml:space="preserve">0,5% </w:t>
      </w:r>
      <w:r>
        <w:rPr>
          <w:i/>
          <w:sz w:val="32"/>
        </w:rPr>
        <w:t xml:space="preserve">годовых (при сумме гарантии </w:t>
      </w:r>
      <w:r>
        <w:rPr>
          <w:b/>
          <w:i/>
          <w:sz w:val="32"/>
        </w:rPr>
        <w:t xml:space="preserve">&gt;500 </w:t>
      </w:r>
      <w:proofErr w:type="gramStart"/>
      <w:r>
        <w:rPr>
          <w:i/>
          <w:sz w:val="32"/>
        </w:rPr>
        <w:t>млн</w:t>
      </w:r>
      <w:proofErr w:type="gramEnd"/>
      <w:r>
        <w:rPr>
          <w:i/>
          <w:spacing w:val="-22"/>
          <w:sz w:val="32"/>
        </w:rPr>
        <w:t xml:space="preserve"> </w:t>
      </w:r>
      <w:r>
        <w:rPr>
          <w:i/>
          <w:sz w:val="32"/>
        </w:rPr>
        <w:t>рублей)</w:t>
      </w:r>
    </w:p>
    <w:p w:rsidR="00E0774A" w:rsidRDefault="00E0774A">
      <w:pPr>
        <w:pStyle w:val="a3"/>
        <w:spacing w:before="8"/>
        <w:rPr>
          <w:i/>
          <w:sz w:val="33"/>
        </w:rPr>
      </w:pPr>
    </w:p>
    <w:p w:rsidR="00E0774A" w:rsidRDefault="009D3D83">
      <w:pPr>
        <w:ind w:left="809"/>
        <w:rPr>
          <w:b/>
          <w:sz w:val="32"/>
        </w:rPr>
      </w:pPr>
      <w:r>
        <w:rPr>
          <w:b/>
          <w:color w:val="2F454F"/>
          <w:sz w:val="32"/>
        </w:rPr>
        <w:t>Для отдельных гарантийных продуктов:</w:t>
      </w:r>
    </w:p>
    <w:p w:rsidR="00E0774A" w:rsidRDefault="009D3D83">
      <w:pPr>
        <w:numPr>
          <w:ilvl w:val="1"/>
          <w:numId w:val="29"/>
        </w:numPr>
        <w:tabs>
          <w:tab w:val="left" w:pos="1124"/>
          <w:tab w:val="left" w:pos="1125"/>
        </w:tabs>
        <w:spacing w:before="10" w:line="249" w:lineRule="auto"/>
        <w:ind w:right="865"/>
        <w:rPr>
          <w:rFonts w:ascii="Arial" w:hAnsi="Arial"/>
          <w:i/>
          <w:sz w:val="32"/>
        </w:rPr>
      </w:pPr>
      <w:proofErr w:type="gramStart"/>
      <w:r>
        <w:rPr>
          <w:rFonts w:ascii="Arial" w:hAnsi="Arial"/>
          <w:b/>
          <w:i/>
          <w:sz w:val="32"/>
        </w:rPr>
        <w:t xml:space="preserve">0,4% </w:t>
      </w:r>
      <w:r>
        <w:rPr>
          <w:rFonts w:ascii="Arial" w:hAnsi="Arial"/>
          <w:i/>
          <w:sz w:val="32"/>
        </w:rPr>
        <w:t>годовых – для застройщиков,</w:t>
      </w:r>
      <w:r>
        <w:rPr>
          <w:rFonts w:ascii="Arial" w:hAnsi="Arial"/>
          <w:i/>
          <w:spacing w:val="-36"/>
          <w:sz w:val="32"/>
        </w:rPr>
        <w:t xml:space="preserve"> </w:t>
      </w:r>
      <w:r>
        <w:rPr>
          <w:rFonts w:ascii="Arial" w:hAnsi="Arial"/>
          <w:i/>
          <w:sz w:val="32"/>
        </w:rPr>
        <w:t xml:space="preserve">применяющих </w:t>
      </w:r>
      <w:r>
        <w:rPr>
          <w:rFonts w:ascii="Arial" w:hAnsi="Arial"/>
          <w:i/>
          <w:spacing w:val="-4"/>
          <w:sz w:val="32"/>
        </w:rPr>
        <w:t>счета</w:t>
      </w:r>
      <w:r>
        <w:rPr>
          <w:rFonts w:ascii="Arial" w:hAnsi="Arial"/>
          <w:i/>
          <w:spacing w:val="-2"/>
          <w:sz w:val="32"/>
        </w:rPr>
        <w:t xml:space="preserve"> </w:t>
      </w:r>
      <w:proofErr w:type="spellStart"/>
      <w:r>
        <w:rPr>
          <w:rFonts w:ascii="Arial" w:hAnsi="Arial"/>
          <w:i/>
          <w:sz w:val="32"/>
        </w:rPr>
        <w:t>эскроу</w:t>
      </w:r>
      <w:proofErr w:type="spellEnd"/>
      <w:r>
        <w:rPr>
          <w:rFonts w:ascii="Arial" w:hAnsi="Arial"/>
          <w:i/>
          <w:sz w:val="32"/>
        </w:rPr>
        <w:t>;</w:t>
      </w:r>
      <w:proofErr w:type="gramEnd"/>
    </w:p>
    <w:p w:rsidR="00E0774A" w:rsidRDefault="009D3D83">
      <w:pPr>
        <w:pStyle w:val="a4"/>
        <w:numPr>
          <w:ilvl w:val="1"/>
          <w:numId w:val="29"/>
        </w:numPr>
        <w:tabs>
          <w:tab w:val="left" w:pos="1124"/>
          <w:tab w:val="left" w:pos="1125"/>
        </w:tabs>
        <w:spacing w:before="3"/>
        <w:ind w:hanging="316"/>
        <w:rPr>
          <w:i/>
          <w:sz w:val="32"/>
        </w:rPr>
      </w:pPr>
      <w:proofErr w:type="gramStart"/>
      <w:r>
        <w:rPr>
          <w:b/>
          <w:i/>
          <w:sz w:val="32"/>
        </w:rPr>
        <w:t xml:space="preserve">1% </w:t>
      </w:r>
      <w:r>
        <w:rPr>
          <w:i/>
          <w:sz w:val="32"/>
        </w:rPr>
        <w:t>годовых – для субъектов МСП в сфере</w:t>
      </w:r>
      <w:r>
        <w:rPr>
          <w:i/>
          <w:spacing w:val="-10"/>
          <w:sz w:val="32"/>
        </w:rPr>
        <w:t xml:space="preserve"> </w:t>
      </w:r>
      <w:r>
        <w:rPr>
          <w:i/>
          <w:spacing w:val="-3"/>
          <w:sz w:val="32"/>
        </w:rPr>
        <w:t>торговли</w:t>
      </w:r>
      <w:proofErr w:type="gramEnd"/>
    </w:p>
    <w:p w:rsidR="00E0774A" w:rsidRDefault="00E0774A">
      <w:pPr>
        <w:rPr>
          <w:sz w:val="32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10242" w:space="40"/>
            <w:col w:w="9568"/>
          </w:cols>
        </w:sect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9D3D83" w:rsidP="00BD44A7">
      <w:pPr>
        <w:tabs>
          <w:tab w:val="right" w:pos="18314"/>
        </w:tabs>
        <w:spacing w:before="222"/>
        <w:ind w:left="952"/>
        <w:rPr>
          <w:rFonts w:ascii="Arial" w:hAns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  <w:r w:rsidRPr="006B5354">
        <w:rPr>
          <w:color w:val="C00000"/>
          <w:sz w:val="29"/>
          <w:highlight w:val="yellow"/>
        </w:rPr>
        <w:t xml:space="preserve">Важно: </w:t>
      </w:r>
      <w:r w:rsidRPr="006B5354">
        <w:rPr>
          <w:color w:val="2F454F"/>
          <w:sz w:val="29"/>
          <w:highlight w:val="yellow"/>
        </w:rPr>
        <w:t>Вариативность уплаты вознаграждения – единовременно/ежегодно/1 раз в</w:t>
      </w:r>
      <w:r w:rsidRPr="006B5354">
        <w:rPr>
          <w:color w:val="2F454F"/>
          <w:spacing w:val="-51"/>
          <w:sz w:val="29"/>
          <w:highlight w:val="yellow"/>
        </w:rPr>
        <w:t xml:space="preserve"> </w:t>
      </w:r>
      <w:r w:rsidRPr="006B5354">
        <w:rPr>
          <w:color w:val="2F454F"/>
          <w:sz w:val="29"/>
          <w:highlight w:val="yellow"/>
        </w:rPr>
        <w:t>полгода/</w:t>
      </w:r>
      <w:r w:rsidRPr="006B5354">
        <w:rPr>
          <w:color w:val="2F454F"/>
          <w:spacing w:val="-4"/>
          <w:sz w:val="29"/>
          <w:highlight w:val="yellow"/>
        </w:rPr>
        <w:t xml:space="preserve"> </w:t>
      </w:r>
      <w:r w:rsidRPr="006B5354">
        <w:rPr>
          <w:color w:val="2F454F"/>
          <w:sz w:val="29"/>
          <w:highlight w:val="yellow"/>
        </w:rPr>
        <w:t>ежеквартально</w:t>
      </w:r>
      <w:r>
        <w:rPr>
          <w:color w:val="2F454F"/>
          <w:sz w:val="29"/>
        </w:rPr>
        <w:tab/>
      </w: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spacing w:before="6"/>
        <w:rPr>
          <w:sz w:val="25"/>
        </w:rPr>
      </w:pPr>
    </w:p>
    <w:p w:rsidR="00E0774A" w:rsidRPr="002751FF" w:rsidRDefault="009D3D83">
      <w:pPr>
        <w:spacing w:before="106" w:line="541" w:lineRule="exact"/>
        <w:ind w:left="2814"/>
        <w:rPr>
          <w:b/>
          <w:color w:val="FF0000"/>
          <w:sz w:val="47"/>
        </w:rPr>
      </w:pPr>
      <w:r>
        <w:rPr>
          <w:b/>
          <w:color w:val="2E454F"/>
          <w:sz w:val="47"/>
        </w:rPr>
        <w:t>«</w:t>
      </w:r>
      <w:r w:rsidRPr="002751FF">
        <w:rPr>
          <w:b/>
          <w:color w:val="FF0000"/>
          <w:sz w:val="47"/>
        </w:rPr>
        <w:t>Программа стимулирования</w:t>
      </w:r>
    </w:p>
    <w:p w:rsidR="00E0774A" w:rsidRDefault="009D3D83">
      <w:pPr>
        <w:spacing w:line="541" w:lineRule="exact"/>
        <w:ind w:left="2624"/>
        <w:rPr>
          <w:b/>
          <w:sz w:val="47"/>
        </w:rPr>
      </w:pPr>
      <w:r w:rsidRPr="002751FF">
        <w:rPr>
          <w:color w:val="FF0000"/>
        </w:rPr>
        <w:pict>
          <v:group id="_x0000_s3988" style="position:absolute;left:0;text-align:left;margin-left:20.15pt;margin-top:28.85pt;width:516.6pt;height:138.75pt;z-index:-251782656;mso-wrap-distance-left:0;mso-wrap-distance-right:0;mso-position-horizontal-relative:page" coordorigin="403,577" coordsize="10332,2775">
            <v:rect id="_x0000_s3993" style="position:absolute;left:403;top:709;width:10332;height:2643" fillcolor="#5b9bd4" stroked="f"/>
            <v:shape id="_x0000_s3992" type="#_x0000_t75" style="position:absolute;left:1536;top:577;width:1857;height:1418">
              <v:imagedata r:id="rId42" o:title=""/>
            </v:shape>
            <v:shape id="_x0000_s3991" type="#_x0000_t75" style="position:absolute;left:6072;top:577;width:1250;height:1418">
              <v:imagedata r:id="rId43" o:title=""/>
            </v:shape>
            <v:shape id="_x0000_s3990" type="#_x0000_t75" style="position:absolute;left:4190;top:1465;width:2625;height:1418">
              <v:imagedata r:id="rId44" o:title=""/>
            </v:shape>
            <v:shape id="_x0000_s3989" type="#_x0000_t202" style="position:absolute;left:403;top:577;width:10332;height:2775" filled="f" stroked="f">
              <v:textbox inset="0,0,0,0">
                <w:txbxContent>
                  <w:p w:rsidR="009D3D83" w:rsidRDefault="009D3D83">
                    <w:pPr>
                      <w:spacing w:before="201" w:line="276" w:lineRule="auto"/>
                      <w:ind w:left="2357" w:right="897" w:hanging="1462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 xml:space="preserve">от </w:t>
                    </w:r>
                    <w:r>
                      <w:rPr>
                        <w:b/>
                        <w:color w:val="FFFFFF"/>
                        <w:sz w:val="64"/>
                      </w:rPr>
                      <w:t xml:space="preserve">0,5 </w:t>
                    </w:r>
                    <w:proofErr w:type="gramStart"/>
                    <w:r>
                      <w:rPr>
                        <w:color w:val="FFFFFF"/>
                        <w:sz w:val="48"/>
                      </w:rPr>
                      <w:t>млн</w:t>
                    </w:r>
                    <w:proofErr w:type="gramEnd"/>
                    <w:r>
                      <w:rPr>
                        <w:color w:val="FFFFFF"/>
                        <w:sz w:val="48"/>
                      </w:rPr>
                      <w:t xml:space="preserve"> рублей до </w:t>
                    </w:r>
                    <w:r>
                      <w:rPr>
                        <w:b/>
                        <w:color w:val="FFFFFF"/>
                        <w:sz w:val="64"/>
                      </w:rPr>
                      <w:t>1</w:t>
                    </w:r>
                    <w:r>
                      <w:rPr>
                        <w:b/>
                        <w:color w:val="FFFFFF"/>
                        <w:spacing w:val="-107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 xml:space="preserve">млрд рублей Ставка: </w:t>
                    </w:r>
                    <w:r>
                      <w:rPr>
                        <w:b/>
                        <w:color w:val="FFFFFF"/>
                        <w:sz w:val="64"/>
                      </w:rPr>
                      <w:t xml:space="preserve">8,5% </w:t>
                    </w:r>
                    <w:r>
                      <w:rPr>
                        <w:color w:val="FFFFFF"/>
                        <w:sz w:val="48"/>
                      </w:rPr>
                      <w:t>годовых</w:t>
                    </w:r>
                  </w:p>
                </w:txbxContent>
              </v:textbox>
            </v:shape>
            <w10:wrap type="topAndBottom" anchorx="page"/>
          </v:group>
        </w:pict>
      </w:r>
      <w:r w:rsidRPr="002751FF">
        <w:rPr>
          <w:noProof/>
          <w:color w:val="FF0000"/>
          <w:lang w:bidi="ar-SA"/>
        </w:rPr>
        <w:drawing>
          <wp:anchor distT="0" distB="0" distL="0" distR="0" simplePos="0" relativeHeight="251399680" behindDoc="0" locked="0" layoutInCell="1" allowOverlap="1" wp14:anchorId="2E49B029" wp14:editId="5BF7CFF0">
            <wp:simplePos x="0" y="0"/>
            <wp:positionH relativeFrom="page">
              <wp:posOffset>7209364</wp:posOffset>
            </wp:positionH>
            <wp:positionV relativeFrom="paragraph">
              <wp:posOffset>196794</wp:posOffset>
            </wp:positionV>
            <wp:extent cx="4921375" cy="1462641"/>
            <wp:effectExtent l="0" t="0" r="0" b="0"/>
            <wp:wrapNone/>
            <wp:docPr id="2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375" cy="146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1FF">
        <w:rPr>
          <w:b/>
          <w:color w:val="FF0000"/>
          <w:sz w:val="47"/>
        </w:rPr>
        <w:t>кредитования субъектов МСП</w:t>
      </w:r>
      <w:r>
        <w:rPr>
          <w:b/>
          <w:color w:val="2E454F"/>
          <w:sz w:val="47"/>
        </w:rPr>
        <w:t>»</w:t>
      </w:r>
    </w:p>
    <w:p w:rsidR="00E0774A" w:rsidRDefault="00E0774A">
      <w:pPr>
        <w:rPr>
          <w:b/>
          <w:sz w:val="20"/>
        </w:rPr>
      </w:pPr>
    </w:p>
    <w:p w:rsidR="00E0774A" w:rsidRDefault="00E0774A">
      <w:pPr>
        <w:spacing w:before="9"/>
        <w:rPr>
          <w:b/>
          <w:sz w:val="26"/>
        </w:rPr>
      </w:pPr>
    </w:p>
    <w:p w:rsidR="00E0774A" w:rsidRDefault="00E0774A">
      <w:pPr>
        <w:rPr>
          <w:sz w:val="26"/>
        </w:rPr>
        <w:sectPr w:rsidR="00E0774A">
          <w:pgSz w:w="19850" w:h="13610" w:orient="landscape"/>
          <w:pgMar w:top="1260" w:right="0" w:bottom="280" w:left="0" w:header="211" w:footer="0" w:gutter="0"/>
          <w:cols w:space="720"/>
        </w:sectPr>
      </w:pPr>
    </w:p>
    <w:p w:rsidR="00E0774A" w:rsidRDefault="009D3D83">
      <w:pPr>
        <w:spacing w:before="99"/>
        <w:ind w:left="611"/>
        <w:rPr>
          <w:sz w:val="58"/>
        </w:rPr>
      </w:pPr>
      <w:r>
        <w:rPr>
          <w:sz w:val="58"/>
          <w:u w:val="thick"/>
        </w:rPr>
        <w:lastRenderedPageBreak/>
        <w:t>УСЛОВИЯ:</w:t>
      </w:r>
    </w:p>
    <w:p w:rsidR="00E0774A" w:rsidRDefault="00E0774A">
      <w:pPr>
        <w:spacing w:before="10"/>
        <w:rPr>
          <w:sz w:val="52"/>
        </w:rPr>
      </w:pPr>
    </w:p>
    <w:p w:rsidR="00E0774A" w:rsidRDefault="009D3D83">
      <w:pPr>
        <w:ind w:left="1325"/>
        <w:rPr>
          <w:sz w:val="33"/>
        </w:rPr>
      </w:pPr>
      <w:r>
        <w:pict>
          <v:group id="_x0000_s3985" style="position:absolute;left:0;text-align:left;margin-left:23.4pt;margin-top:-.45pt;width:31.7pt;height:32.3pt;z-index:251534848;mso-position-horizontal-relative:page" coordorigin="468,-9" coordsize="634,646">
            <v:shape id="_x0000_s3987" style="position:absolute;left:468;top:-10;width:634;height:646" coordorigin="468,-9" coordsize="634,646" path="m785,-9r-73,8l645,24,587,62r-49,50l500,172r-24,68l468,314r8,74l500,455r38,60l587,565r58,39l712,628r73,8l857,628r67,-24l983,565r49,-50l1069,455r24,-67l1102,314r-9,-74l1069,172r-37,-60l983,62,924,24,857,-1,785,-9xe" fillcolor="#00af50" stroked="f">
              <v:path arrowok="t"/>
            </v:shape>
            <v:shape id="_x0000_s3986" type="#_x0000_t75" style="position:absolute;left:619;top:168;width:368;height:289">
              <v:imagedata r:id="rId46" o:title=""/>
            </v:shape>
            <w10:wrap anchorx="page"/>
          </v:group>
        </w:pict>
      </w:r>
      <w:r>
        <w:rPr>
          <w:b/>
          <w:color w:val="2F454F"/>
          <w:sz w:val="33"/>
        </w:rPr>
        <w:t xml:space="preserve">Срок финансирования: </w:t>
      </w:r>
      <w:r>
        <w:rPr>
          <w:color w:val="2F454F"/>
          <w:sz w:val="33"/>
        </w:rPr>
        <w:t>до 3 лет</w:t>
      </w:r>
    </w:p>
    <w:p w:rsidR="00E0774A" w:rsidRDefault="00E0774A">
      <w:pPr>
        <w:rPr>
          <w:sz w:val="40"/>
        </w:rPr>
      </w:pPr>
    </w:p>
    <w:p w:rsidR="00E0774A" w:rsidRDefault="00E0774A">
      <w:pPr>
        <w:rPr>
          <w:sz w:val="40"/>
        </w:rPr>
      </w:pPr>
    </w:p>
    <w:p w:rsidR="00E0774A" w:rsidRDefault="009D3D83">
      <w:pPr>
        <w:spacing w:before="276" w:line="368" w:lineRule="exact"/>
        <w:ind w:left="1432"/>
        <w:rPr>
          <w:b/>
          <w:sz w:val="33"/>
        </w:rPr>
      </w:pPr>
      <w:r>
        <w:pict>
          <v:group id="_x0000_s3982" style="position:absolute;left:0;text-align:left;margin-left:23.4pt;margin-top:12.45pt;width:32.2pt;height:32.3pt;z-index:251535872;mso-position-horizontal-relative:page" coordorigin="468,249" coordsize="644,646">
            <v:shape id="_x0000_s3984" style="position:absolute;left:468;top:248;width:644;height:646" coordorigin="468,249" coordsize="644,646" path="m790,249r-74,8l648,281r-60,39l539,369r-38,60l476,497r-8,74l476,645r25,68l539,773r49,50l648,861r68,25l790,894r73,-8l931,861r60,-38l1041,773r38,-60l1103,645r8,-74l1103,497r-24,-68l1041,369,991,320,931,281,863,257r-73,-8xe" fillcolor="#00af50" stroked="f">
              <v:path arrowok="t"/>
            </v:shape>
            <v:shape id="_x0000_s3983" type="#_x0000_t75" style="position:absolute;left:622;top:423;width:372;height:291">
              <v:imagedata r:id="rId47" o:title=""/>
            </v:shape>
            <w10:wrap anchorx="page"/>
          </v:group>
        </w:pict>
      </w:r>
      <w:r>
        <w:rPr>
          <w:b/>
          <w:color w:val="2F454F"/>
          <w:sz w:val="33"/>
        </w:rPr>
        <w:t>Ограничения по сумме кредита:</w:t>
      </w:r>
    </w:p>
    <w:p w:rsidR="00E0774A" w:rsidRDefault="009D3D83">
      <w:pPr>
        <w:spacing w:line="383" w:lineRule="exact"/>
        <w:ind w:left="1432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не более </w:t>
      </w:r>
      <w:r>
        <w:rPr>
          <w:rFonts w:ascii="Times New Roman" w:hAnsi="Times New Roman"/>
          <w:b/>
          <w:sz w:val="36"/>
        </w:rPr>
        <w:t xml:space="preserve">4 </w:t>
      </w:r>
      <w:proofErr w:type="gramStart"/>
      <w:r>
        <w:rPr>
          <w:rFonts w:ascii="Times New Roman" w:hAnsi="Times New Roman"/>
          <w:b/>
          <w:sz w:val="36"/>
        </w:rPr>
        <w:t>млрд</w:t>
      </w:r>
      <w:proofErr w:type="gramEnd"/>
      <w:r>
        <w:rPr>
          <w:rFonts w:ascii="Times New Roman" w:hAnsi="Times New Roman"/>
          <w:b/>
          <w:sz w:val="36"/>
        </w:rPr>
        <w:t xml:space="preserve"> рублей </w:t>
      </w:r>
      <w:r>
        <w:rPr>
          <w:rFonts w:ascii="Times New Roman" w:hAnsi="Times New Roman"/>
          <w:sz w:val="36"/>
        </w:rPr>
        <w:t xml:space="preserve">на </w:t>
      </w:r>
      <w:r>
        <w:rPr>
          <w:rFonts w:ascii="Times New Roman" w:hAnsi="Times New Roman"/>
          <w:b/>
          <w:sz w:val="36"/>
        </w:rPr>
        <w:t>1 заемщика</w:t>
      </w:r>
      <w:r>
        <w:rPr>
          <w:rFonts w:ascii="Times New Roman" w:hAnsi="Times New Roman"/>
          <w:sz w:val="36"/>
        </w:rPr>
        <w:t>.</w:t>
      </w:r>
    </w:p>
    <w:p w:rsidR="00E0774A" w:rsidRDefault="009D3D83">
      <w:pPr>
        <w:pStyle w:val="a3"/>
        <w:spacing w:before="9"/>
        <w:rPr>
          <w:rFonts w:ascii="Times New Roman"/>
          <w:sz w:val="52"/>
        </w:rPr>
      </w:pPr>
      <w:r>
        <w:br w:type="column"/>
      </w:r>
    </w:p>
    <w:p w:rsidR="00E0774A" w:rsidRDefault="009D3D83">
      <w:pPr>
        <w:ind w:left="611"/>
        <w:rPr>
          <w:b/>
          <w:sz w:val="33"/>
        </w:rPr>
      </w:pPr>
      <w:r>
        <w:rPr>
          <w:b/>
          <w:color w:val="2F454F"/>
          <w:sz w:val="33"/>
        </w:rPr>
        <w:t>Участники:</w:t>
      </w:r>
    </w:p>
    <w:p w:rsidR="00E0774A" w:rsidRDefault="00E0774A">
      <w:pPr>
        <w:spacing w:before="9"/>
        <w:rPr>
          <w:b/>
          <w:sz w:val="32"/>
        </w:rPr>
      </w:pPr>
    </w:p>
    <w:p w:rsidR="00E0774A" w:rsidRDefault="009D3D83">
      <w:pPr>
        <w:numPr>
          <w:ilvl w:val="0"/>
          <w:numId w:val="27"/>
        </w:numPr>
        <w:tabs>
          <w:tab w:val="left" w:pos="925"/>
          <w:tab w:val="left" w:pos="926"/>
        </w:tabs>
        <w:rPr>
          <w:rFonts w:ascii="Arial" w:hAnsi="Arial"/>
          <w:i/>
          <w:sz w:val="32"/>
        </w:rPr>
      </w:pPr>
      <w:r>
        <w:pict>
          <v:line id="_x0000_s3981" style="position:absolute;left:0;text-align:left;z-index:251536896;mso-position-horizontal-relative:page" from="400.85pt,-10.85pt" to="400.85pt,165.5pt" strokecolor="#7595a7" strokeweight="1.8pt">
            <w10:wrap anchorx="page"/>
          </v:line>
        </w:pict>
      </w:r>
      <w:r>
        <w:rPr>
          <w:rFonts w:ascii="Arial" w:hAnsi="Arial"/>
          <w:i/>
          <w:sz w:val="32"/>
        </w:rPr>
        <w:t>Субъекты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Arial" w:hAnsi="Arial"/>
          <w:i/>
          <w:sz w:val="32"/>
        </w:rPr>
        <w:t>МСП</w:t>
      </w:r>
    </w:p>
    <w:p w:rsidR="00E0774A" w:rsidRDefault="009D3D83">
      <w:pPr>
        <w:pStyle w:val="a4"/>
        <w:numPr>
          <w:ilvl w:val="0"/>
          <w:numId w:val="27"/>
        </w:numPr>
        <w:tabs>
          <w:tab w:val="left" w:pos="925"/>
          <w:tab w:val="left" w:pos="926"/>
        </w:tabs>
        <w:spacing w:before="208" w:line="376" w:lineRule="auto"/>
        <w:ind w:right="2537"/>
        <w:rPr>
          <w:i/>
          <w:sz w:val="32"/>
        </w:rPr>
      </w:pPr>
      <w:r>
        <w:rPr>
          <w:i/>
          <w:sz w:val="32"/>
        </w:rPr>
        <w:t xml:space="preserve">Лизинговые компании, организации </w:t>
      </w:r>
      <w:r>
        <w:rPr>
          <w:i/>
          <w:spacing w:val="-3"/>
          <w:sz w:val="32"/>
        </w:rPr>
        <w:t xml:space="preserve">инфраструктуры </w:t>
      </w:r>
      <w:r>
        <w:rPr>
          <w:i/>
          <w:sz w:val="32"/>
        </w:rPr>
        <w:t xml:space="preserve">поддержки, МФО и </w:t>
      </w:r>
      <w:proofErr w:type="spellStart"/>
      <w:r>
        <w:rPr>
          <w:i/>
          <w:sz w:val="32"/>
        </w:rPr>
        <w:t>факторинговые</w:t>
      </w:r>
      <w:proofErr w:type="spellEnd"/>
      <w:r>
        <w:rPr>
          <w:i/>
          <w:sz w:val="32"/>
        </w:rPr>
        <w:t xml:space="preserve"> компании, предоставляющие субъектам МСП</w:t>
      </w:r>
      <w:r>
        <w:rPr>
          <w:i/>
          <w:spacing w:val="-42"/>
          <w:sz w:val="32"/>
        </w:rPr>
        <w:t xml:space="preserve"> </w:t>
      </w:r>
      <w:r>
        <w:rPr>
          <w:i/>
          <w:sz w:val="32"/>
        </w:rPr>
        <w:t>финансирование</w:t>
      </w:r>
    </w:p>
    <w:p w:rsidR="00E0774A" w:rsidRDefault="009D3D83">
      <w:pPr>
        <w:pStyle w:val="a4"/>
        <w:numPr>
          <w:ilvl w:val="0"/>
          <w:numId w:val="27"/>
        </w:numPr>
        <w:tabs>
          <w:tab w:val="left" w:pos="925"/>
          <w:tab w:val="left" w:pos="926"/>
        </w:tabs>
        <w:spacing w:line="363" w:lineRule="exact"/>
        <w:rPr>
          <w:i/>
          <w:sz w:val="32"/>
        </w:rPr>
      </w:pPr>
      <w:r>
        <w:rPr>
          <w:i/>
          <w:sz w:val="32"/>
        </w:rPr>
        <w:t>«</w:t>
      </w:r>
      <w:proofErr w:type="spellStart"/>
      <w:r>
        <w:rPr>
          <w:i/>
          <w:sz w:val="32"/>
        </w:rPr>
        <w:t>Самозанятые</w:t>
      </w:r>
      <w:proofErr w:type="spellEnd"/>
      <w:r>
        <w:rPr>
          <w:i/>
          <w:sz w:val="32"/>
        </w:rPr>
        <w:t>»</w:t>
      </w:r>
    </w:p>
    <w:p w:rsidR="00E0774A" w:rsidRDefault="00E0774A">
      <w:pPr>
        <w:spacing w:line="363" w:lineRule="exact"/>
        <w:rPr>
          <w:sz w:val="32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7672" w:space="497"/>
            <w:col w:w="11681"/>
          </w:cols>
        </w:sect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E0774A">
      <w:pPr>
        <w:pStyle w:val="a3"/>
        <w:spacing w:before="2"/>
        <w:rPr>
          <w:i/>
          <w:sz w:val="29"/>
        </w:rPr>
      </w:pPr>
    </w:p>
    <w:p w:rsidR="00E0774A" w:rsidRDefault="009D3D83">
      <w:pPr>
        <w:spacing w:before="101"/>
        <w:ind w:left="928"/>
        <w:rPr>
          <w:sz w:val="29"/>
        </w:rPr>
      </w:pPr>
      <w:r w:rsidRPr="00CB6B72">
        <w:rPr>
          <w:color w:val="C00000"/>
          <w:sz w:val="29"/>
          <w:highlight w:val="yellow"/>
        </w:rPr>
        <w:t xml:space="preserve">Важно: </w:t>
      </w:r>
      <w:r w:rsidRPr="00CB6B72">
        <w:rPr>
          <w:color w:val="2F454F"/>
          <w:sz w:val="29"/>
          <w:highlight w:val="yellow"/>
        </w:rPr>
        <w:t xml:space="preserve">Программа реализуется 59 уполномоченными банками - </w:t>
      </w:r>
      <w:hyperlink r:id="rId48">
        <w:r w:rsidRPr="00CB6B72">
          <w:rPr>
            <w:color w:val="0462C1"/>
            <w:sz w:val="29"/>
            <w:highlight w:val="yellow"/>
            <w:u w:val="single" w:color="0462C1"/>
          </w:rPr>
          <w:t>https://corpmsp.ru/bankam/programma_stimulir/</w:t>
        </w:r>
      </w:hyperlink>
    </w:p>
    <w:p w:rsidR="00E0774A" w:rsidRDefault="00E0774A">
      <w:pPr>
        <w:spacing w:before="11"/>
        <w:rPr>
          <w:sz w:val="26"/>
        </w:rPr>
      </w:pPr>
    </w:p>
    <w:p w:rsidR="00E0774A" w:rsidRDefault="00E0774A" w:rsidP="001E794F">
      <w:pPr>
        <w:spacing w:before="92"/>
        <w:ind w:right="1505"/>
        <w:jc w:val="right"/>
        <w:rPr>
          <w:rFonts w:asci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Pr="002751FF" w:rsidRDefault="009D3D83">
      <w:pPr>
        <w:spacing w:before="47" w:line="457" w:lineRule="exact"/>
        <w:ind w:right="6384"/>
        <w:jc w:val="center"/>
        <w:rPr>
          <w:b/>
          <w:color w:val="FF0000"/>
          <w:sz w:val="40"/>
        </w:rPr>
      </w:pPr>
      <w:r w:rsidRPr="002751FF">
        <w:rPr>
          <w:b/>
          <w:color w:val="FF0000"/>
          <w:sz w:val="40"/>
        </w:rPr>
        <w:lastRenderedPageBreak/>
        <w:t>«Программа субсидирования кредитования субъектов МСП»</w:t>
      </w:r>
    </w:p>
    <w:p w:rsidR="00E0774A" w:rsidRPr="002751FF" w:rsidRDefault="009D3D83">
      <w:pPr>
        <w:spacing w:line="432" w:lineRule="exact"/>
        <w:ind w:left="1532" w:right="7916"/>
        <w:jc w:val="center"/>
        <w:rPr>
          <w:b/>
          <w:color w:val="FF0000"/>
          <w:sz w:val="40"/>
        </w:rPr>
      </w:pPr>
      <w:r w:rsidRPr="002751FF">
        <w:rPr>
          <w:b/>
          <w:color w:val="FF0000"/>
          <w:sz w:val="40"/>
        </w:rPr>
        <w:t>Минэкономразвития России</w:t>
      </w:r>
    </w:p>
    <w:p w:rsidR="00E0774A" w:rsidRDefault="009D3D83">
      <w:pPr>
        <w:spacing w:line="458" w:lineRule="exact"/>
        <w:ind w:left="299" w:right="6685"/>
        <w:jc w:val="center"/>
        <w:rPr>
          <w:b/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400704" behindDoc="0" locked="0" layoutInCell="1" allowOverlap="1">
            <wp:simplePos x="0" y="0"/>
            <wp:positionH relativeFrom="page">
              <wp:posOffset>7865364</wp:posOffset>
            </wp:positionH>
            <wp:positionV relativeFrom="paragraph">
              <wp:posOffset>167125</wp:posOffset>
            </wp:positionV>
            <wp:extent cx="4209287" cy="1925579"/>
            <wp:effectExtent l="0" t="0" r="0" b="0"/>
            <wp:wrapNone/>
            <wp:docPr id="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87" cy="192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E454F"/>
          <w:sz w:val="40"/>
        </w:rPr>
        <w:t>(</w:t>
      </w:r>
      <w:hyperlink r:id="rId50" w:history="1">
        <w:r w:rsidRPr="001E794F">
          <w:rPr>
            <w:rStyle w:val="a7"/>
            <w:b/>
            <w:sz w:val="40"/>
          </w:rPr>
          <w:t>постановление Правительства РФ № 1764</w:t>
        </w:r>
      </w:hyperlink>
      <w:r>
        <w:rPr>
          <w:b/>
          <w:color w:val="2E454F"/>
          <w:sz w:val="40"/>
        </w:rPr>
        <w:t>)</w:t>
      </w:r>
    </w:p>
    <w:p w:rsidR="00E0774A" w:rsidRDefault="009D3D83">
      <w:pPr>
        <w:rPr>
          <w:b/>
          <w:sz w:val="26"/>
        </w:rPr>
      </w:pPr>
      <w:r>
        <w:pict>
          <v:group id="_x0000_s3975" style="position:absolute;margin-left:20.15pt;margin-top:17.65pt;width:562.7pt;height:138.75pt;z-index:-251778560;mso-wrap-distance-left:0;mso-wrap-distance-right:0;mso-position-horizontal-relative:page" coordorigin="403,353" coordsize="11254,2775">
            <v:rect id="_x0000_s3980" style="position:absolute;left:403;top:485;width:11254;height:2643" fillcolor="#5b9bd4" stroked="f"/>
            <v:shape id="_x0000_s3979" type="#_x0000_t75" style="position:absolute;left:1999;top:353;width:1857;height:1418">
              <v:imagedata r:id="rId51" o:title=""/>
            </v:shape>
            <v:shape id="_x0000_s3978" type="#_x0000_t75" style="position:absolute;left:6535;top:353;width:1250;height:1418">
              <v:imagedata r:id="rId52" o:title=""/>
            </v:shape>
            <v:shape id="_x0000_s3977" type="#_x0000_t75" style="position:absolute;left:4653;top:1241;width:2625;height:1418">
              <v:imagedata r:id="rId53" o:title=""/>
            </v:shape>
            <v:shape id="_x0000_s3976" type="#_x0000_t202" style="position:absolute;left:403;top:353;width:11254;height:2775" filled="f" stroked="f">
              <v:textbox inset="0,0,0,0">
                <w:txbxContent>
                  <w:p w:rsidR="009D3D83" w:rsidRDefault="009D3D83">
                    <w:pPr>
                      <w:spacing w:before="201" w:line="276" w:lineRule="auto"/>
                      <w:ind w:left="2820" w:right="1347" w:hanging="1462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 xml:space="preserve">от </w:t>
                    </w:r>
                    <w:r>
                      <w:rPr>
                        <w:b/>
                        <w:color w:val="FFFFFF"/>
                        <w:sz w:val="64"/>
                      </w:rPr>
                      <w:t xml:space="preserve">0,5 </w:t>
                    </w:r>
                    <w:proofErr w:type="gramStart"/>
                    <w:r>
                      <w:rPr>
                        <w:color w:val="FFFFFF"/>
                        <w:sz w:val="48"/>
                      </w:rPr>
                      <w:t>млн</w:t>
                    </w:r>
                    <w:proofErr w:type="gramEnd"/>
                    <w:r>
                      <w:rPr>
                        <w:color w:val="FFFFFF"/>
                        <w:sz w:val="48"/>
                      </w:rPr>
                      <w:t xml:space="preserve"> рублей до </w:t>
                    </w:r>
                    <w:r>
                      <w:rPr>
                        <w:b/>
                        <w:color w:val="FFFFFF"/>
                        <w:sz w:val="64"/>
                      </w:rPr>
                      <w:t xml:space="preserve">2 </w:t>
                    </w:r>
                    <w:r>
                      <w:rPr>
                        <w:color w:val="FFFFFF"/>
                        <w:sz w:val="48"/>
                      </w:rPr>
                      <w:t>млрд</w:t>
                    </w:r>
                    <w:r>
                      <w:rPr>
                        <w:color w:val="FFFFFF"/>
                        <w:spacing w:val="-9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 xml:space="preserve">рублей Ставка: </w:t>
                    </w:r>
                    <w:r>
                      <w:rPr>
                        <w:b/>
                        <w:color w:val="FFFFFF"/>
                        <w:sz w:val="64"/>
                      </w:rPr>
                      <w:t xml:space="preserve">8,5% </w:t>
                    </w:r>
                    <w:r>
                      <w:rPr>
                        <w:color w:val="FFFFFF"/>
                        <w:sz w:val="48"/>
                      </w:rPr>
                      <w:t>годовых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0774A" w:rsidRDefault="00E0774A">
      <w:pPr>
        <w:rPr>
          <w:b/>
          <w:sz w:val="16"/>
        </w:rPr>
      </w:pPr>
    </w:p>
    <w:p w:rsidR="00E0774A" w:rsidRDefault="00E0774A">
      <w:pPr>
        <w:rPr>
          <w:sz w:val="16"/>
        </w:rPr>
        <w:sectPr w:rsidR="00E0774A">
          <w:pgSz w:w="19850" w:h="13610" w:orient="landscape"/>
          <w:pgMar w:top="1260" w:right="0" w:bottom="0" w:left="0" w:header="211" w:footer="0" w:gutter="0"/>
          <w:cols w:space="720"/>
        </w:sectPr>
      </w:pPr>
    </w:p>
    <w:p w:rsidR="00E0774A" w:rsidRDefault="009D3D83">
      <w:pPr>
        <w:spacing w:before="102"/>
        <w:jc w:val="right"/>
        <w:rPr>
          <w:b/>
          <w:sz w:val="33"/>
        </w:rPr>
      </w:pPr>
      <w:r>
        <w:lastRenderedPageBreak/>
        <w:pict>
          <v:shape id="_x0000_s3974" type="#_x0000_t202" style="position:absolute;left:0;text-align:left;margin-left:30.2pt;margin-top:6.4pt;width:138.5pt;height:34.95pt;z-index:251542016;mso-position-horizontal-relative:page" filled="f" stroked="f">
            <v:textbox inset="0,0,0,0">
              <w:txbxContent>
                <w:p w:rsidR="009D3D83" w:rsidRDefault="009D3D83">
                  <w:pPr>
                    <w:spacing w:line="699" w:lineRule="exact"/>
                    <w:rPr>
                      <w:sz w:val="58"/>
                    </w:rPr>
                  </w:pPr>
                  <w:r>
                    <w:rPr>
                      <w:w w:val="95"/>
                      <w:sz w:val="58"/>
                      <w:u w:val="thick"/>
                    </w:rPr>
                    <w:t>УСЛОВИЯ:</w:t>
                  </w:r>
                </w:p>
              </w:txbxContent>
            </v:textbox>
            <w10:wrap anchorx="page"/>
          </v:shape>
        </w:pict>
      </w:r>
      <w:r>
        <w:rPr>
          <w:b/>
          <w:color w:val="2F454F"/>
          <w:sz w:val="33"/>
        </w:rPr>
        <w:t>Приоритетные отрасли:</w:t>
      </w:r>
    </w:p>
    <w:p w:rsidR="00E0774A" w:rsidRDefault="009D3D83">
      <w:pPr>
        <w:pStyle w:val="a4"/>
        <w:numPr>
          <w:ilvl w:val="1"/>
          <w:numId w:val="27"/>
        </w:numPr>
        <w:tabs>
          <w:tab w:val="left" w:pos="9685"/>
          <w:tab w:val="left" w:pos="9686"/>
        </w:tabs>
        <w:spacing w:before="155"/>
        <w:rPr>
          <w:i/>
          <w:sz w:val="24"/>
        </w:rPr>
      </w:pPr>
      <w:r>
        <w:pict>
          <v:line id="_x0000_s3973" style="position:absolute;left:0;text-align:left;z-index:251540992;mso-position-horizontal-relative:page" from="459.2pt,12.2pt" to="459.2pt,301.9pt" strokecolor="#7595a7" strokeweight="1.8pt">
            <w10:wrap anchorx="page"/>
          </v:line>
        </w:pict>
      </w:r>
      <w:r>
        <w:rPr>
          <w:i/>
          <w:sz w:val="24"/>
        </w:rPr>
        <w:t>Сельское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хозяйство;</w:t>
      </w:r>
    </w:p>
    <w:p w:rsidR="00E0774A" w:rsidRDefault="009D3D83">
      <w:pPr>
        <w:pStyle w:val="a4"/>
        <w:numPr>
          <w:ilvl w:val="1"/>
          <w:numId w:val="27"/>
        </w:numPr>
        <w:tabs>
          <w:tab w:val="left" w:pos="9685"/>
          <w:tab w:val="left" w:pos="9686"/>
        </w:tabs>
        <w:spacing w:before="156"/>
        <w:rPr>
          <w:i/>
          <w:sz w:val="24"/>
        </w:rPr>
      </w:pPr>
      <w:r>
        <w:rPr>
          <w:i/>
          <w:spacing w:val="-3"/>
          <w:sz w:val="24"/>
        </w:rPr>
        <w:t>Строительство;</w:t>
      </w:r>
    </w:p>
    <w:p w:rsidR="00E0774A" w:rsidRDefault="009D3D83">
      <w:pPr>
        <w:pStyle w:val="a4"/>
        <w:numPr>
          <w:ilvl w:val="1"/>
          <w:numId w:val="27"/>
        </w:numPr>
        <w:tabs>
          <w:tab w:val="left" w:pos="9685"/>
          <w:tab w:val="left" w:pos="9686"/>
        </w:tabs>
        <w:spacing w:before="156"/>
        <w:rPr>
          <w:i/>
          <w:sz w:val="24"/>
        </w:rPr>
      </w:pPr>
      <w:r>
        <w:rPr>
          <w:i/>
          <w:sz w:val="24"/>
        </w:rPr>
        <w:t>Здравоохранение;</w:t>
      </w:r>
    </w:p>
    <w:p w:rsidR="00E0774A" w:rsidRDefault="009D3D83">
      <w:pPr>
        <w:pStyle w:val="a3"/>
        <w:rPr>
          <w:i/>
          <w:sz w:val="26"/>
        </w:rPr>
      </w:pPr>
      <w:r>
        <w:br w:type="column"/>
      </w:r>
    </w:p>
    <w:p w:rsidR="00E0774A" w:rsidRDefault="00E0774A">
      <w:pPr>
        <w:pStyle w:val="a3"/>
        <w:spacing w:before="11"/>
        <w:rPr>
          <w:i/>
          <w:sz w:val="30"/>
        </w:rPr>
      </w:pPr>
    </w:p>
    <w:p w:rsidR="00E0774A" w:rsidRDefault="009D3D83">
      <w:pPr>
        <w:pStyle w:val="a4"/>
        <w:numPr>
          <w:ilvl w:val="0"/>
          <w:numId w:val="26"/>
        </w:numPr>
        <w:tabs>
          <w:tab w:val="left" w:pos="1174"/>
          <w:tab w:val="left" w:pos="1175"/>
        </w:tabs>
        <w:spacing w:line="376" w:lineRule="auto"/>
        <w:ind w:right="1404"/>
        <w:rPr>
          <w:i/>
          <w:sz w:val="24"/>
        </w:rPr>
      </w:pPr>
      <w:r>
        <w:rPr>
          <w:i/>
          <w:sz w:val="24"/>
        </w:rPr>
        <w:t>Производство и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 xml:space="preserve">распределение электроэнергии, </w:t>
      </w:r>
      <w:r>
        <w:rPr>
          <w:i/>
          <w:spacing w:val="-3"/>
          <w:sz w:val="24"/>
        </w:rPr>
        <w:t xml:space="preserve">газа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воды;</w:t>
      </w:r>
    </w:p>
    <w:p w:rsidR="00E0774A" w:rsidRDefault="009D3D83">
      <w:pPr>
        <w:pStyle w:val="a4"/>
        <w:numPr>
          <w:ilvl w:val="0"/>
          <w:numId w:val="26"/>
        </w:numPr>
        <w:tabs>
          <w:tab w:val="left" w:pos="1174"/>
          <w:tab w:val="left" w:pos="1175"/>
        </w:tabs>
        <w:spacing w:line="273" w:lineRule="exact"/>
        <w:rPr>
          <w:i/>
          <w:sz w:val="24"/>
        </w:rPr>
      </w:pPr>
      <w:proofErr w:type="gramStart"/>
      <w:r>
        <w:rPr>
          <w:i/>
          <w:sz w:val="24"/>
        </w:rPr>
        <w:t>Розничная/оптовая торговля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(для</w:t>
      </w:r>
      <w:proofErr w:type="gramEnd"/>
    </w:p>
    <w:p w:rsidR="00E0774A" w:rsidRDefault="00E0774A">
      <w:pPr>
        <w:spacing w:line="273" w:lineRule="exact"/>
        <w:rPr>
          <w:sz w:val="24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13596" w:space="40"/>
            <w:col w:w="6214"/>
          </w:cols>
        </w:sectPr>
      </w:pPr>
    </w:p>
    <w:p w:rsidR="00E0774A" w:rsidRDefault="009D3D83">
      <w:pPr>
        <w:spacing w:before="12"/>
        <w:ind w:left="1171"/>
        <w:rPr>
          <w:b/>
          <w:sz w:val="33"/>
        </w:rPr>
      </w:pPr>
      <w:r>
        <w:lastRenderedPageBreak/>
        <w:pict>
          <v:group id="_x0000_s3970" style="position:absolute;left:0;text-align:left;margin-left:15.6pt;margin-top:.15pt;width:31.8pt;height:32.3pt;z-index:251538944;mso-position-horizontal-relative:page" coordorigin="312,3" coordsize="636,646">
            <v:shape id="_x0000_s3972" style="position:absolute;left:312;top:2;width:636;height:646" coordorigin="312,3" coordsize="636,646" path="m630,3r-73,8l490,36,431,74r-49,50l344,184r-24,68l312,326r8,74l344,467r38,60l431,577r59,39l557,640r73,8l703,640r67,-24l829,577r49,-50l916,467r24,-67l948,326r-8,-74l916,184,878,124,829,74,770,36,703,11,630,3xe" fillcolor="#00af50" stroked="f">
              <v:path arrowok="t"/>
            </v:shape>
            <v:shape id="_x0000_s3971" type="#_x0000_t75" style="position:absolute;left:465;top:180;width:368;height:289">
              <v:imagedata r:id="rId54" o:title=""/>
            </v:shape>
            <w10:wrap anchorx="page"/>
          </v:group>
        </w:pict>
      </w:r>
      <w:r>
        <w:rPr>
          <w:b/>
          <w:color w:val="2F454F"/>
          <w:sz w:val="33"/>
        </w:rPr>
        <w:t>Срок финансирования:</w:t>
      </w:r>
    </w:p>
    <w:p w:rsidR="00E0774A" w:rsidRDefault="009D3D83">
      <w:pPr>
        <w:numPr>
          <w:ilvl w:val="1"/>
          <w:numId w:val="26"/>
        </w:numPr>
        <w:tabs>
          <w:tab w:val="left" w:pos="1595"/>
        </w:tabs>
        <w:spacing w:before="9"/>
        <w:ind w:hanging="27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Инвестиционные цели - до </w:t>
      </w:r>
      <w:r>
        <w:rPr>
          <w:rFonts w:ascii="Times New Roman" w:hAnsi="Times New Roman"/>
          <w:b/>
          <w:sz w:val="32"/>
        </w:rPr>
        <w:t>10</w:t>
      </w:r>
      <w:r>
        <w:rPr>
          <w:rFonts w:ascii="Times New Roman" w:hAnsi="Times New Roman"/>
          <w:b/>
          <w:spacing w:val="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лет</w:t>
      </w:r>
      <w:r>
        <w:rPr>
          <w:rFonts w:ascii="Times New Roman" w:hAnsi="Times New Roman"/>
          <w:sz w:val="32"/>
        </w:rPr>
        <w:t>;</w:t>
      </w:r>
    </w:p>
    <w:p w:rsidR="00E0774A" w:rsidRDefault="009D3D83">
      <w:pPr>
        <w:pStyle w:val="a4"/>
        <w:numPr>
          <w:ilvl w:val="1"/>
          <w:numId w:val="26"/>
        </w:numPr>
        <w:tabs>
          <w:tab w:val="left" w:pos="1595"/>
        </w:tabs>
        <w:spacing w:before="14"/>
        <w:ind w:hanging="27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Оборотные цели – до </w:t>
      </w:r>
      <w:r>
        <w:rPr>
          <w:rFonts w:ascii="Times New Roman" w:hAnsi="Times New Roman"/>
          <w:b/>
          <w:sz w:val="32"/>
        </w:rPr>
        <w:t>3</w:t>
      </w:r>
      <w:r>
        <w:rPr>
          <w:rFonts w:ascii="Times New Roman" w:hAnsi="Times New Roman"/>
          <w:b/>
          <w:spacing w:val="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лет</w:t>
      </w:r>
    </w:p>
    <w:p w:rsidR="00E0774A" w:rsidRDefault="00E0774A">
      <w:pPr>
        <w:pStyle w:val="a3"/>
        <w:spacing w:before="9"/>
        <w:rPr>
          <w:rFonts w:ascii="Times New Roman"/>
          <w:b/>
          <w:sz w:val="41"/>
        </w:rPr>
      </w:pPr>
    </w:p>
    <w:p w:rsidR="00E0774A" w:rsidRDefault="009D3D83">
      <w:pPr>
        <w:ind w:left="1299"/>
        <w:rPr>
          <w:b/>
          <w:sz w:val="33"/>
        </w:rPr>
      </w:pPr>
      <w:r>
        <w:pict>
          <v:group id="_x0000_s3967" style="position:absolute;left:0;text-align:left;margin-left:15.6pt;margin-top:-1.35pt;width:33.15pt;height:32.3pt;z-index:251539968;mso-position-horizontal-relative:page" coordorigin="312,-27" coordsize="663,646">
            <v:shape id="_x0000_s3969" style="position:absolute;left:312;top:-28;width:663;height:646" coordorigin="312,-27" coordsize="663,646" path="m643,-27r-76,8l498,5,436,44,385,93r-39,60l321,221r-9,74l321,369r25,68l385,497r51,50l498,585r69,25l643,618r76,-8l789,585r61,-38l902,497r39,-60l966,369r8,-74l966,221,941,153,902,93,850,44,789,5,719,-19r-76,-8xe" fillcolor="#00af50" stroked="f">
              <v:path arrowok="t"/>
            </v:shape>
            <v:shape id="_x0000_s3968" type="#_x0000_t75" style="position:absolute;left:474;top:144;width:379;height:297">
              <v:imagedata r:id="rId55" o:title=""/>
            </v:shape>
            <w10:wrap anchorx="page"/>
          </v:group>
        </w:pict>
      </w:r>
      <w:r>
        <w:rPr>
          <w:b/>
          <w:color w:val="2F454F"/>
          <w:sz w:val="33"/>
        </w:rPr>
        <w:t>Сумма финансирования:</w:t>
      </w:r>
    </w:p>
    <w:p w:rsidR="00E0774A" w:rsidRDefault="009D3D83">
      <w:pPr>
        <w:pStyle w:val="a4"/>
        <w:numPr>
          <w:ilvl w:val="2"/>
          <w:numId w:val="26"/>
        </w:numPr>
        <w:tabs>
          <w:tab w:val="left" w:pos="1723"/>
        </w:tabs>
        <w:spacing w:before="9"/>
        <w:ind w:hanging="27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Инвестиционные цели – от </w:t>
      </w:r>
      <w:r>
        <w:rPr>
          <w:rFonts w:ascii="Times New Roman" w:hAnsi="Times New Roman"/>
          <w:b/>
          <w:sz w:val="32"/>
        </w:rPr>
        <w:t xml:space="preserve">0,5 </w:t>
      </w:r>
      <w:proofErr w:type="gramStart"/>
      <w:r>
        <w:rPr>
          <w:rFonts w:ascii="Times New Roman" w:hAnsi="Times New Roman"/>
          <w:b/>
          <w:sz w:val="32"/>
        </w:rPr>
        <w:t>млн</w:t>
      </w:r>
      <w:proofErr w:type="gramEnd"/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sz w:val="32"/>
        </w:rPr>
        <w:t xml:space="preserve">до </w:t>
      </w:r>
      <w:r>
        <w:rPr>
          <w:rFonts w:ascii="Times New Roman" w:hAnsi="Times New Roman"/>
          <w:b/>
          <w:sz w:val="32"/>
        </w:rPr>
        <w:t xml:space="preserve">2 </w:t>
      </w:r>
      <w:r>
        <w:rPr>
          <w:rFonts w:ascii="Times New Roman" w:hAnsi="Times New Roman"/>
          <w:sz w:val="32"/>
        </w:rPr>
        <w:t>млрд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rFonts w:ascii="Times New Roman" w:hAnsi="Times New Roman"/>
          <w:spacing w:val="-3"/>
          <w:sz w:val="32"/>
        </w:rPr>
        <w:t>рублей;</w:t>
      </w:r>
    </w:p>
    <w:p w:rsidR="00E0774A" w:rsidRDefault="009D3D83">
      <w:pPr>
        <w:pStyle w:val="a4"/>
        <w:numPr>
          <w:ilvl w:val="2"/>
          <w:numId w:val="26"/>
        </w:numPr>
        <w:tabs>
          <w:tab w:val="left" w:pos="1723"/>
        </w:tabs>
        <w:spacing w:before="15"/>
        <w:ind w:hanging="27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Оборотные цели – от </w:t>
      </w:r>
      <w:r>
        <w:rPr>
          <w:rFonts w:ascii="Times New Roman" w:hAnsi="Times New Roman"/>
          <w:b/>
          <w:sz w:val="32"/>
        </w:rPr>
        <w:t xml:space="preserve">0,5 </w:t>
      </w:r>
      <w:proofErr w:type="gramStart"/>
      <w:r>
        <w:rPr>
          <w:rFonts w:ascii="Times New Roman" w:hAnsi="Times New Roman"/>
          <w:b/>
          <w:sz w:val="32"/>
        </w:rPr>
        <w:t>млн</w:t>
      </w:r>
      <w:proofErr w:type="gramEnd"/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sz w:val="32"/>
        </w:rPr>
        <w:t xml:space="preserve">до </w:t>
      </w:r>
      <w:r>
        <w:rPr>
          <w:rFonts w:ascii="Times New Roman" w:hAnsi="Times New Roman"/>
          <w:b/>
          <w:sz w:val="32"/>
        </w:rPr>
        <w:t>500</w:t>
      </w:r>
      <w:r>
        <w:rPr>
          <w:rFonts w:ascii="Times New Roman" w:hAnsi="Times New Roman"/>
          <w:b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млн;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br w:type="column"/>
      </w:r>
      <w:r>
        <w:rPr>
          <w:i/>
          <w:sz w:val="24"/>
        </w:rPr>
        <w:lastRenderedPageBreak/>
        <w:t>Образование;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t>Обрабатывающее</w:t>
      </w:r>
      <w:r>
        <w:rPr>
          <w:i/>
          <w:spacing w:val="-29"/>
          <w:sz w:val="24"/>
        </w:rPr>
        <w:t xml:space="preserve"> </w:t>
      </w:r>
      <w:r>
        <w:rPr>
          <w:i/>
          <w:sz w:val="24"/>
        </w:rPr>
        <w:t>производство;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t>Туризм;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t>Культура,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t>Наука 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техника;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t>Информация 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связь;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t>Транспортировка 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хранение;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 w:line="376" w:lineRule="auto"/>
        <w:ind w:right="128"/>
        <w:rPr>
          <w:i/>
          <w:sz w:val="24"/>
        </w:rPr>
      </w:pPr>
      <w:r>
        <w:rPr>
          <w:i/>
          <w:sz w:val="24"/>
        </w:rPr>
        <w:t>Водоснабжение,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водоотведение; обращение 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отходами;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line="273" w:lineRule="exact"/>
        <w:rPr>
          <w:i/>
          <w:sz w:val="24"/>
        </w:rPr>
      </w:pPr>
      <w:r>
        <w:rPr>
          <w:i/>
          <w:spacing w:val="-3"/>
          <w:sz w:val="24"/>
        </w:rPr>
        <w:t xml:space="preserve">Гостиницы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общепиты</w:t>
      </w:r>
      <w:proofErr w:type="spellEnd"/>
      <w:r>
        <w:rPr>
          <w:i/>
          <w:sz w:val="24"/>
        </w:rPr>
        <w:t>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63"/>
          <w:tab w:val="left" w:pos="564"/>
        </w:tabs>
        <w:spacing w:before="156"/>
        <w:rPr>
          <w:i/>
          <w:sz w:val="24"/>
        </w:rPr>
      </w:pPr>
      <w:r>
        <w:rPr>
          <w:i/>
          <w:sz w:val="24"/>
        </w:rPr>
        <w:t>Бытовые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услуги;</w:t>
      </w:r>
    </w:p>
    <w:p w:rsidR="00E0774A" w:rsidRDefault="009D3D83">
      <w:pPr>
        <w:spacing w:before="156"/>
        <w:ind w:left="1214"/>
        <w:rPr>
          <w:rFonts w:ascii="Arial" w:hAnsi="Arial"/>
          <w:i/>
          <w:sz w:val="24"/>
        </w:rPr>
      </w:pPr>
      <w:r>
        <w:br w:type="column"/>
      </w:r>
      <w:r>
        <w:rPr>
          <w:rFonts w:ascii="Arial" w:hAnsi="Arial"/>
          <w:i/>
          <w:sz w:val="24"/>
        </w:rPr>
        <w:lastRenderedPageBreak/>
        <w:t>инвестиционных проектов);</w:t>
      </w:r>
    </w:p>
    <w:p w:rsidR="00E0774A" w:rsidRDefault="009D3D83">
      <w:pPr>
        <w:pStyle w:val="a4"/>
        <w:numPr>
          <w:ilvl w:val="1"/>
          <w:numId w:val="25"/>
        </w:numPr>
        <w:tabs>
          <w:tab w:val="left" w:pos="1213"/>
          <w:tab w:val="left" w:pos="1215"/>
        </w:tabs>
        <w:spacing w:before="156" w:line="376" w:lineRule="auto"/>
        <w:ind w:left="1214" w:right="214"/>
        <w:rPr>
          <w:i/>
          <w:sz w:val="24"/>
        </w:rPr>
      </w:pPr>
      <w:r>
        <w:rPr>
          <w:i/>
          <w:sz w:val="24"/>
        </w:rPr>
        <w:t>Розничная торговля в моногородах,</w:t>
      </w:r>
      <w:r>
        <w:rPr>
          <w:i/>
          <w:spacing w:val="-35"/>
          <w:sz w:val="24"/>
        </w:rPr>
        <w:t xml:space="preserve"> </w:t>
      </w:r>
      <w:r>
        <w:rPr>
          <w:i/>
          <w:sz w:val="24"/>
        </w:rPr>
        <w:t xml:space="preserve">ДФО, СКФО, </w:t>
      </w:r>
      <w:proofErr w:type="spellStart"/>
      <w:r>
        <w:rPr>
          <w:i/>
          <w:spacing w:val="-7"/>
          <w:sz w:val="24"/>
        </w:rPr>
        <w:t>Р.Крым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Севастополя,</w:t>
      </w:r>
    </w:p>
    <w:p w:rsidR="00E0774A" w:rsidRDefault="009D3D83">
      <w:pPr>
        <w:spacing w:line="376" w:lineRule="auto"/>
        <w:ind w:left="1214" w:right="92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Арктической зоне; Розничная торговля для </w:t>
      </w:r>
      <w:proofErr w:type="spellStart"/>
      <w:r>
        <w:rPr>
          <w:rFonts w:ascii="Arial" w:hAnsi="Arial"/>
          <w:i/>
          <w:sz w:val="24"/>
        </w:rPr>
        <w:t>микропредприятий</w:t>
      </w:r>
      <w:proofErr w:type="spellEnd"/>
      <w:r>
        <w:rPr>
          <w:rFonts w:ascii="Arial" w:hAnsi="Arial"/>
          <w:i/>
          <w:sz w:val="24"/>
        </w:rPr>
        <w:t>;</w:t>
      </w:r>
    </w:p>
    <w:p w:rsidR="00E0774A" w:rsidRDefault="009D3D83">
      <w:pPr>
        <w:pStyle w:val="a4"/>
        <w:numPr>
          <w:ilvl w:val="1"/>
          <w:numId w:val="25"/>
        </w:numPr>
        <w:tabs>
          <w:tab w:val="left" w:pos="1213"/>
          <w:tab w:val="left" w:pos="1215"/>
        </w:tabs>
        <w:spacing w:line="376" w:lineRule="auto"/>
        <w:ind w:left="1214" w:right="913"/>
        <w:rPr>
          <w:i/>
          <w:sz w:val="24"/>
        </w:rPr>
      </w:pPr>
      <w:r>
        <w:rPr>
          <w:i/>
          <w:sz w:val="24"/>
        </w:rPr>
        <w:t xml:space="preserve">Аренда </w:t>
      </w:r>
      <w:r>
        <w:rPr>
          <w:i/>
          <w:spacing w:val="-3"/>
          <w:sz w:val="24"/>
        </w:rPr>
        <w:t xml:space="preserve">(сдача </w:t>
      </w:r>
      <w:r>
        <w:rPr>
          <w:i/>
          <w:sz w:val="24"/>
        </w:rPr>
        <w:t>внаем) собственного недвижимого имущества (за исключением земельных участков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и жилых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помещений)</w:t>
      </w:r>
    </w:p>
    <w:p w:rsidR="00E0774A" w:rsidRDefault="00E0774A">
      <w:pPr>
        <w:spacing w:line="376" w:lineRule="auto"/>
        <w:rPr>
          <w:sz w:val="24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3" w:space="720" w:equalWidth="0">
            <w:col w:w="9082" w:space="40"/>
            <w:col w:w="4435" w:space="39"/>
            <w:col w:w="6254"/>
          </w:cols>
        </w:sectPr>
      </w:pPr>
    </w:p>
    <w:p w:rsidR="00E0774A" w:rsidRDefault="00E0774A">
      <w:pPr>
        <w:pStyle w:val="a3"/>
        <w:spacing w:before="8"/>
        <w:rPr>
          <w:i/>
          <w:sz w:val="13"/>
        </w:rPr>
      </w:pPr>
    </w:p>
    <w:p w:rsidR="00E0774A" w:rsidRDefault="009D3D83" w:rsidP="001E794F">
      <w:pPr>
        <w:tabs>
          <w:tab w:val="right" w:pos="18335"/>
        </w:tabs>
        <w:spacing w:before="89"/>
        <w:ind w:left="426"/>
        <w:rPr>
          <w:rFonts w:ascii="Arial" w:hAns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  <w:r w:rsidRPr="001E794F">
        <w:rPr>
          <w:color w:val="C00000"/>
          <w:sz w:val="29"/>
          <w:highlight w:val="yellow"/>
        </w:rPr>
        <w:t xml:space="preserve">Важно: </w:t>
      </w:r>
      <w:r w:rsidRPr="001E794F">
        <w:rPr>
          <w:color w:val="2F454F"/>
          <w:sz w:val="29"/>
          <w:highlight w:val="yellow"/>
        </w:rPr>
        <w:t>Программа реализуется 90 уполномоченными банками</w:t>
      </w:r>
      <w:r w:rsidRPr="001E794F">
        <w:rPr>
          <w:color w:val="2F454F"/>
          <w:spacing w:val="-48"/>
          <w:sz w:val="29"/>
          <w:highlight w:val="yellow"/>
        </w:rPr>
        <w:t xml:space="preserve"> </w:t>
      </w:r>
      <w:r w:rsidRPr="001E794F">
        <w:rPr>
          <w:color w:val="2F454F"/>
          <w:sz w:val="29"/>
          <w:highlight w:val="yellow"/>
        </w:rPr>
        <w:t xml:space="preserve">- </w:t>
      </w:r>
      <w:hyperlink r:id="rId56" w:history="1">
        <w:r w:rsidR="001E794F" w:rsidRPr="001E794F">
          <w:rPr>
            <w:rStyle w:val="a7"/>
            <w:sz w:val="29"/>
            <w:highlight w:val="yellow"/>
          </w:rPr>
          <w:t>https://xn--90aifddrld7</w:t>
        </w:r>
        <w:r w:rsidR="001E794F" w:rsidRPr="001E794F">
          <w:rPr>
            <w:rStyle w:val="a7"/>
            <w:sz w:val="29"/>
            <w:highlight w:val="yellow"/>
          </w:rPr>
          <w:t>a</w:t>
        </w:r>
        <w:r w:rsidR="001E794F" w:rsidRPr="001E794F">
          <w:rPr>
            <w:rStyle w:val="a7"/>
            <w:sz w:val="29"/>
            <w:highlight w:val="yellow"/>
          </w:rPr>
          <w:t>.xn--p1ai/</w:t>
        </w:r>
        <w:proofErr w:type="spellStart"/>
        <w:r w:rsidR="001E794F" w:rsidRPr="001E794F">
          <w:rPr>
            <w:rStyle w:val="a7"/>
            <w:sz w:val="29"/>
            <w:highlight w:val="yellow"/>
          </w:rPr>
          <w:t>banks</w:t>
        </w:r>
        <w:proofErr w:type="spellEnd"/>
      </w:hyperlink>
      <w:r>
        <w:rPr>
          <w:color w:val="0462C1"/>
          <w:sz w:val="29"/>
        </w:rPr>
        <w:tab/>
      </w:r>
    </w:p>
    <w:p w:rsidR="00E0774A" w:rsidRPr="002751FF" w:rsidRDefault="00E12538" w:rsidP="00E808DD">
      <w:pPr>
        <w:spacing w:before="96"/>
        <w:ind w:right="541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2751FF"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АНТИКРИЗИСНЫЕ МЕРЫ ПОДДЕРЖКИ АО «МСП БАНК»</w:t>
      </w:r>
    </w:p>
    <w:p w:rsidR="00E0774A" w:rsidRDefault="009D3D83">
      <w:pPr>
        <w:pStyle w:val="a3"/>
        <w:ind w:left="4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792" style="width:961.1pt;height:258.65pt;mso-position-horizontal-relative:char;mso-position-vertical-relative:line" coordsize="19222,5173">
            <v:rect id="_x0000_s3804" style="position:absolute;top:1627;width:10332;height:2643" fillcolor="#ec7c30" stroked="f"/>
            <v:shape id="_x0000_s3803" type="#_x0000_t75" style="position:absolute;left:441;top:1490;width:1713;height:1463">
              <v:imagedata r:id="rId25" o:title=""/>
            </v:shape>
            <v:shape id="_x0000_s3802" type="#_x0000_t75" style="position:absolute;left:1624;top:2404;width:2085;height:1463">
              <v:imagedata r:id="rId26" o:title=""/>
            </v:shape>
            <v:shape id="_x0000_s3801" type="#_x0000_t75" style="position:absolute;left:6434;top:2680;width:4640;height:1359">
              <v:imagedata r:id="rId57" o:title=""/>
            </v:shape>
            <v:shape id="_x0000_s3800" type="#_x0000_t75" style="position:absolute;left:6403;top:2664;width:4280;height:1464">
              <v:imagedata r:id="rId58" o:title=""/>
            </v:shape>
            <v:rect id="_x0000_s3799" style="position:absolute;left:6475;top:2721;width:4479;height:1198" fillcolor="#843b0c" stroked="f"/>
            <v:shape id="_x0000_s3798" type="#_x0000_t75" style="position:absolute;left:10929;width:8292;height:4604">
              <v:imagedata r:id="rId59" o:title=""/>
            </v:shape>
            <v:shape id="_x0000_s3797" type="#_x0000_t202" style="position:absolute;left:1395;top:392;width:9315;height:1088" filled="f" stroked="f">
              <v:textbox style="mso-next-textbox:#_x0000_s3797" inset="0,0,0,0">
                <w:txbxContent>
                  <w:p w:rsidR="009D3D83" w:rsidRDefault="009D3D83">
                    <w:pPr>
                      <w:spacing w:before="47" w:line="218" w:lineRule="auto"/>
                      <w:ind w:left="2405" w:hanging="2406"/>
                      <w:rPr>
                        <w:b/>
                        <w:sz w:val="47"/>
                      </w:rPr>
                    </w:pPr>
                    <w:r>
                      <w:rPr>
                        <w:b/>
                        <w:color w:val="2E454F"/>
                        <w:sz w:val="47"/>
                      </w:rPr>
                      <w:t>«Поддержка и сохранение занятости работников МСП»</w:t>
                    </w:r>
                  </w:p>
                </w:txbxContent>
              </v:textbox>
            </v:shape>
            <v:shape id="_x0000_s3796" type="#_x0000_t202" style="position:absolute;left:148;top:2612;width:5189;height:1399" filled="f" stroked="f">
              <v:textbox style="mso-next-textbox:#_x0000_s3796" inset="0,0,0,0">
                <w:txbxContent>
                  <w:p w:rsidR="009D3D83" w:rsidRDefault="009D3D83">
                    <w:pPr>
                      <w:spacing w:before="2"/>
                      <w:rPr>
                        <w:sz w:val="49"/>
                      </w:rPr>
                    </w:pPr>
                    <w:r>
                      <w:rPr>
                        <w:color w:val="FFFFFF"/>
                        <w:sz w:val="49"/>
                      </w:rPr>
                      <w:t xml:space="preserve">Ставка: </w:t>
                    </w:r>
                    <w:r>
                      <w:rPr>
                        <w:b/>
                        <w:color w:val="FFFFFF"/>
                        <w:sz w:val="66"/>
                      </w:rPr>
                      <w:t xml:space="preserve">0% </w:t>
                    </w:r>
                    <w:proofErr w:type="gramStart"/>
                    <w:r>
                      <w:rPr>
                        <w:color w:val="FFFFFF"/>
                        <w:sz w:val="49"/>
                      </w:rPr>
                      <w:t>годовых</w:t>
                    </w:r>
                    <w:proofErr w:type="gramEnd"/>
                  </w:p>
                  <w:p w:rsidR="009D3D83" w:rsidRDefault="009D3D83">
                    <w:pPr>
                      <w:spacing w:before="116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 xml:space="preserve">(после 31.12.2020 – </w:t>
                    </w:r>
                    <w:r>
                      <w:rPr>
                        <w:b/>
                        <w:color w:val="FFFFFF"/>
                        <w:sz w:val="40"/>
                      </w:rPr>
                      <w:t>4%</w:t>
                    </w:r>
                    <w:r>
                      <w:rPr>
                        <w:color w:val="FFFFFF"/>
                        <w:sz w:val="36"/>
                      </w:rPr>
                      <w:t>)</w:t>
                    </w:r>
                  </w:p>
                </w:txbxContent>
              </v:textbox>
            </v:shape>
            <v:shape id="_x0000_s3795" type="#_x0000_t202" style="position:absolute;left:28;top:4474;width:2787;height:699" filled="f" stroked="f">
              <v:textbox style="mso-next-textbox:#_x0000_s3795" inset="0,0,0,0">
                <w:txbxContent>
                  <w:p w:rsidR="009D3D83" w:rsidRDefault="009D3D83">
                    <w:pPr>
                      <w:spacing w:line="698" w:lineRule="exact"/>
                      <w:rPr>
                        <w:sz w:val="58"/>
                      </w:rPr>
                    </w:pPr>
                    <w:r>
                      <w:rPr>
                        <w:sz w:val="58"/>
                        <w:u w:val="thick"/>
                      </w:rPr>
                      <w:t>УСЛОВИЯ:</w:t>
                    </w:r>
                  </w:p>
                </w:txbxContent>
              </v:textbox>
            </v:shape>
            <v:shape id="_x0000_s3794" type="#_x0000_t202" style="position:absolute;left:6475;top:2721;width:3857;height:1198" fillcolor="#843b0c" stroked="f">
              <v:textbox style="mso-next-textbox:#_x0000_s3794" inset="0,0,0,0">
                <w:txbxContent>
                  <w:p w:rsidR="009D3D83" w:rsidRPr="00415B67" w:rsidRDefault="009D3D83" w:rsidP="00415B67">
                    <w:pPr>
                      <w:spacing w:before="70" w:line="349" w:lineRule="exact"/>
                      <w:ind w:left="145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415B67">
                      <w:rPr>
                        <w:rFonts w:ascii="Times New Roman" w:hAnsi="Times New Roman" w:cs="Times New Roman"/>
                        <w:b/>
                        <w:color w:val="FFFFFF"/>
                        <w:sz w:val="24"/>
                        <w:szCs w:val="24"/>
                      </w:rPr>
                      <w:t>Обеспечение:</w:t>
                    </w:r>
                    <w:r w:rsidR="00415B67" w:rsidRPr="00415B67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415B67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>Поручительство</w:t>
                    </w:r>
                    <w:r w:rsidR="00415B67" w:rsidRPr="00415B67">
                      <w:rPr>
                        <w:rFonts w:ascii="Times New Roman" w:hAnsi="Times New Roman" w:cs="Times New Roman"/>
                        <w:color w:val="FFFFFF"/>
                        <w:spacing w:val="-13"/>
                        <w:sz w:val="24"/>
                        <w:szCs w:val="24"/>
                      </w:rPr>
                      <w:t xml:space="preserve"> Государственной</w:t>
                    </w:r>
                    <w:r w:rsidR="00415B67">
                      <w:rPr>
                        <w:rFonts w:ascii="Times New Roman" w:hAnsi="Times New Roman" w:cs="Times New Roman"/>
                        <w:color w:val="FFFFFF"/>
                        <w:spacing w:val="-13"/>
                        <w:sz w:val="24"/>
                        <w:szCs w:val="24"/>
                      </w:rPr>
                      <w:t xml:space="preserve"> </w:t>
                    </w:r>
                    <w:r w:rsidR="00415B67" w:rsidRPr="00415B67">
                      <w:rPr>
                        <w:rFonts w:ascii="Times New Roman" w:hAnsi="Times New Roman" w:cs="Times New Roman"/>
                        <w:color w:val="FFFFFF"/>
                        <w:spacing w:val="-13"/>
                        <w:sz w:val="24"/>
                        <w:szCs w:val="24"/>
                      </w:rPr>
                      <w:t xml:space="preserve"> корпорации развития</w:t>
                    </w:r>
                    <w:r w:rsidR="00415B67">
                      <w:rPr>
                        <w:rFonts w:ascii="Times New Roman" w:hAnsi="Times New Roman" w:cs="Times New Roman"/>
                        <w:color w:val="FFFFFF"/>
                        <w:spacing w:val="-13"/>
                        <w:sz w:val="24"/>
                        <w:szCs w:val="24"/>
                      </w:rPr>
                      <w:t xml:space="preserve"> «</w:t>
                    </w:r>
                    <w:r w:rsidRPr="00415B67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>ВЭБ</w:t>
                    </w:r>
                    <w:proofErr w:type="gramStart"/>
                    <w:r w:rsidRPr="00415B67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>.Р</w:t>
                    </w:r>
                    <w:proofErr w:type="gramEnd"/>
                    <w:r w:rsidRPr="00415B67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>Ф</w:t>
                    </w:r>
                    <w:r w:rsidR="00415B67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>»</w:t>
                    </w:r>
                    <w:r w:rsidRPr="00415B67">
                      <w:rPr>
                        <w:rFonts w:ascii="Times New Roman" w:hAnsi="Times New Roman" w:cs="Times New Roman"/>
                        <w:color w:val="FFFFFF"/>
                        <w:sz w:val="24"/>
                        <w:szCs w:val="24"/>
                      </w:rPr>
                      <w:t xml:space="preserve"> (не более</w:t>
                    </w:r>
                    <w:r>
                      <w:rPr>
                        <w:color w:val="FFFFFF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9"/>
                      </w:rPr>
                      <w:t>75%</w:t>
                    </w:r>
                    <w:r>
                      <w:rPr>
                        <w:color w:val="FFFFFF"/>
                        <w:sz w:val="29"/>
                      </w:rPr>
                      <w:t>)</w:t>
                    </w:r>
                  </w:p>
                </w:txbxContent>
              </v:textbox>
            </v:shape>
            <v:shape id="_x0000_s3793" type="#_x0000_t202" style="position:absolute;top:1627;width:10332;height:1095" filled="f" stroked="f">
              <v:textbox style="mso-next-textbox:#_x0000_s3793" inset="0,0,0,0">
                <w:txbxContent>
                  <w:p w:rsidR="009D3D83" w:rsidRDefault="009D3D83">
                    <w:pPr>
                      <w:spacing w:before="73"/>
                      <w:ind w:left="148"/>
                      <w:rPr>
                        <w:sz w:val="49"/>
                      </w:rPr>
                    </w:pPr>
                    <w:r>
                      <w:rPr>
                        <w:color w:val="FFFFFF"/>
                        <w:sz w:val="49"/>
                      </w:rPr>
                      <w:t xml:space="preserve">до </w:t>
                    </w:r>
                    <w:r>
                      <w:rPr>
                        <w:b/>
                        <w:color w:val="FFFFFF"/>
                        <w:sz w:val="66"/>
                      </w:rPr>
                      <w:t xml:space="preserve">10 </w:t>
                    </w:r>
                    <w:proofErr w:type="gramStart"/>
                    <w:r>
                      <w:rPr>
                        <w:color w:val="FFFFFF"/>
                        <w:sz w:val="49"/>
                      </w:rPr>
                      <w:t>млн</w:t>
                    </w:r>
                    <w:proofErr w:type="gramEnd"/>
                    <w:r>
                      <w:rPr>
                        <w:color w:val="FFFFFF"/>
                        <w:sz w:val="49"/>
                      </w:rPr>
                      <w:t xml:space="preserve"> рублей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0774A" w:rsidRDefault="00E0774A">
      <w:pPr>
        <w:pStyle w:val="a3"/>
        <w:spacing w:before="2"/>
        <w:rPr>
          <w:sz w:val="14"/>
        </w:rPr>
      </w:pPr>
    </w:p>
    <w:p w:rsidR="00E0774A" w:rsidRDefault="009D3D83">
      <w:pPr>
        <w:tabs>
          <w:tab w:val="left" w:pos="7946"/>
        </w:tabs>
        <w:spacing w:before="97"/>
        <w:ind w:left="1592"/>
        <w:rPr>
          <w:b/>
          <w:sz w:val="33"/>
        </w:rPr>
      </w:pPr>
      <w:r>
        <w:pict>
          <v:group id="_x0000_s3789" style="position:absolute;left:0;text-align:left;margin-left:36.7pt;margin-top:5.45pt;width:31.7pt;height:32.2pt;z-index:251577856;mso-position-horizontal-relative:page" coordorigin="734,109" coordsize="634,644">
            <v:shape id="_x0000_s3791" style="position:absolute;left:734;top:109;width:634;height:644" coordorigin="734,109" coordsize="634,644" path="m1051,109r-72,9l912,142r-59,38l804,230r-37,59l743,357r-9,74l743,504r24,68l804,632r49,50l912,720r67,24l1051,752r73,-8l1191,720r58,-38l1298,632r38,-60l1360,504r8,-73l1360,357r-24,-68l1298,230r-49,-50l1191,142r-67,-24l1051,109xe" fillcolor="#00af50" stroked="f">
              <v:path arrowok="t"/>
            </v:shape>
            <v:shape id="_x0000_s3790" type="#_x0000_t75" style="position:absolute;left:886;top:285;width:368;height:289">
              <v:imagedata r:id="rId29" o:title=""/>
            </v:shape>
            <w10:wrap anchorx="page"/>
          </v:group>
        </w:pict>
      </w:r>
      <w:r>
        <w:pict>
          <v:line id="_x0000_s3788" style="position:absolute;left:0;text-align:left;z-index:-251866624;mso-position-horizontal-relative:page" from="380.45pt,21.85pt" to="380.45pt,198.2pt" strokecolor="#7595a7" strokeweight="1.8pt">
            <w10:wrap anchorx="page"/>
          </v:line>
        </w:pict>
      </w:r>
      <w:r>
        <w:rPr>
          <w:b/>
          <w:color w:val="2F454F"/>
          <w:sz w:val="33"/>
        </w:rPr>
        <w:t xml:space="preserve">Срок кредита: </w:t>
      </w:r>
      <w:r>
        <w:rPr>
          <w:color w:val="2F454F"/>
          <w:sz w:val="33"/>
        </w:rPr>
        <w:t>до</w:t>
      </w:r>
      <w:r>
        <w:rPr>
          <w:color w:val="2F454F"/>
          <w:spacing w:val="2"/>
          <w:sz w:val="33"/>
        </w:rPr>
        <w:t xml:space="preserve"> </w:t>
      </w:r>
      <w:r>
        <w:rPr>
          <w:color w:val="2F454F"/>
          <w:sz w:val="33"/>
        </w:rPr>
        <w:t>12 месяцев</w:t>
      </w:r>
      <w:r>
        <w:rPr>
          <w:color w:val="2F454F"/>
          <w:sz w:val="33"/>
        </w:rPr>
        <w:tab/>
      </w:r>
      <w:r>
        <w:rPr>
          <w:b/>
          <w:color w:val="2F454F"/>
          <w:position w:val="2"/>
          <w:sz w:val="33"/>
        </w:rPr>
        <w:t>Отрасли:</w:t>
      </w:r>
    </w:p>
    <w:p w:rsidR="00E0774A" w:rsidRDefault="00E0774A">
      <w:pPr>
        <w:spacing w:before="5"/>
        <w:rPr>
          <w:b/>
          <w:sz w:val="27"/>
        </w:rPr>
      </w:pPr>
    </w:p>
    <w:p w:rsidR="00E0774A" w:rsidRDefault="00E0774A">
      <w:pPr>
        <w:rPr>
          <w:sz w:val="27"/>
        </w:rPr>
        <w:sectPr w:rsidR="00E0774A">
          <w:headerReference w:type="default" r:id="rId60"/>
          <w:pgSz w:w="19850" w:h="13610" w:orient="landscape"/>
          <w:pgMar w:top="0" w:right="0" w:bottom="280" w:left="0" w:header="0" w:footer="0" w:gutter="0"/>
          <w:cols w:space="720"/>
        </w:sectPr>
      </w:pPr>
    </w:p>
    <w:p w:rsidR="00E0774A" w:rsidRDefault="009D3D83">
      <w:pPr>
        <w:spacing w:before="101"/>
        <w:ind w:left="1687"/>
        <w:rPr>
          <w:b/>
          <w:sz w:val="33"/>
        </w:rPr>
      </w:pPr>
      <w:r>
        <w:lastRenderedPageBreak/>
        <w:pict>
          <v:group id="_x0000_s3782" style="position:absolute;left:0;text-align:left;margin-left:36.1pt;margin-top:3.7pt;width:32.2pt;height:32.3pt;z-index:251578880;mso-position-horizontal-relative:page" coordorigin="722,74" coordsize="644,646">
            <v:shape id="_x0000_s3784" style="position:absolute;left:722;top:73;width:644;height:646" coordorigin="722,74" coordsize="644,646" path="m1044,74r-74,8l903,106r-60,39l793,194r-38,60l731,322r-9,74l731,470r24,68l793,598r50,50l903,686r67,25l1044,719r74,-8l1185,686r60,-38l1295,598r38,-60l1357,470r9,-74l1357,322r-24,-68l1295,194r-50,-49l1185,106,1118,82r-74,-8xe" fillcolor="#00af50" stroked="f">
              <v:path arrowok="t"/>
            </v:shape>
            <v:shape id="_x0000_s3783" type="#_x0000_t75" style="position:absolute;left:877;top:249;width:372;height:291">
              <v:imagedata r:id="rId30" o:title=""/>
            </v:shape>
            <w10:wrap anchorx="page"/>
          </v:group>
        </w:pict>
      </w:r>
      <w:r>
        <w:rPr>
          <w:b/>
          <w:color w:val="2F454F"/>
          <w:sz w:val="33"/>
        </w:rPr>
        <w:t>Расчет суммы финансирования:</w:t>
      </w:r>
    </w:p>
    <w:p w:rsidR="00E0774A" w:rsidRDefault="009D3D83">
      <w:pPr>
        <w:spacing w:before="322"/>
        <w:ind w:left="3067"/>
        <w:rPr>
          <w:sz w:val="33"/>
        </w:rPr>
      </w:pPr>
      <w:r>
        <w:rPr>
          <w:color w:val="2F454F"/>
          <w:sz w:val="33"/>
        </w:rPr>
        <w:t>(МРОТ*(</w:t>
      </w:r>
      <w:proofErr w:type="spellStart"/>
      <w:r>
        <w:rPr>
          <w:color w:val="2F454F"/>
          <w:sz w:val="33"/>
        </w:rPr>
        <w:t>k+r</w:t>
      </w:r>
      <w:proofErr w:type="spellEnd"/>
      <w:r>
        <w:rPr>
          <w:color w:val="2F454F"/>
          <w:sz w:val="33"/>
        </w:rPr>
        <w:t>))*N)*l,</w:t>
      </w:r>
    </w:p>
    <w:p w:rsidR="00E0774A" w:rsidRDefault="009D3D83">
      <w:pPr>
        <w:spacing w:before="334" w:line="373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k</w:t>
      </w:r>
      <w:r>
        <w:rPr>
          <w:color w:val="2F454F"/>
          <w:sz w:val="32"/>
        </w:rPr>
        <w:t>=1;</w:t>
      </w:r>
    </w:p>
    <w:p w:rsidR="00E0774A" w:rsidRDefault="009D3D83">
      <w:pPr>
        <w:spacing w:line="360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r</w:t>
      </w:r>
      <w:r>
        <w:rPr>
          <w:color w:val="2F454F"/>
          <w:sz w:val="32"/>
        </w:rPr>
        <w:t>=0,3;</w:t>
      </w:r>
    </w:p>
    <w:p w:rsidR="00E0774A" w:rsidRDefault="009D3D83">
      <w:pPr>
        <w:spacing w:line="360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N</w:t>
      </w:r>
      <w:r>
        <w:rPr>
          <w:color w:val="2F454F"/>
          <w:sz w:val="32"/>
        </w:rPr>
        <w:t>=число работников;</w:t>
      </w:r>
    </w:p>
    <w:p w:rsidR="00E0774A" w:rsidRDefault="009D3D83">
      <w:pPr>
        <w:spacing w:line="360" w:lineRule="exact"/>
        <w:ind w:left="1687"/>
        <w:rPr>
          <w:sz w:val="32"/>
        </w:rPr>
      </w:pPr>
      <w:r>
        <w:rPr>
          <w:b/>
          <w:color w:val="2F454F"/>
          <w:sz w:val="32"/>
          <w:u w:val="thick" w:color="2F454F"/>
        </w:rPr>
        <w:t>l</w:t>
      </w:r>
      <w:r>
        <w:rPr>
          <w:color w:val="2F454F"/>
          <w:sz w:val="32"/>
        </w:rPr>
        <w:t>=время выплаты з\</w:t>
      </w:r>
      <w:proofErr w:type="gramStart"/>
      <w:r>
        <w:rPr>
          <w:color w:val="2F454F"/>
          <w:sz w:val="32"/>
        </w:rPr>
        <w:t>п</w:t>
      </w:r>
      <w:proofErr w:type="gramEnd"/>
      <w:r>
        <w:rPr>
          <w:color w:val="2F454F"/>
          <w:sz w:val="32"/>
        </w:rPr>
        <w:t xml:space="preserve"> (до 6 мес.);</w:t>
      </w:r>
    </w:p>
    <w:p w:rsidR="00E0774A" w:rsidRDefault="009D3D83">
      <w:pPr>
        <w:spacing w:line="373" w:lineRule="exact"/>
        <w:ind w:left="1686"/>
        <w:rPr>
          <w:sz w:val="32"/>
        </w:rPr>
      </w:pPr>
      <w:r>
        <w:rPr>
          <w:rFonts w:ascii="Times New Roman" w:hAnsi="Times New Roman"/>
          <w:color w:val="2F454F"/>
          <w:spacing w:val="-80"/>
          <w:w w:val="99"/>
          <w:sz w:val="32"/>
          <w:u w:val="thick" w:color="2F454F"/>
        </w:rPr>
        <w:t xml:space="preserve"> </w:t>
      </w:r>
      <w:r>
        <w:rPr>
          <w:b/>
          <w:color w:val="2F454F"/>
          <w:sz w:val="32"/>
          <w:u w:val="thick" w:color="2F454F"/>
        </w:rPr>
        <w:t xml:space="preserve">МРОТ </w:t>
      </w:r>
      <w:r>
        <w:rPr>
          <w:color w:val="2F454F"/>
          <w:sz w:val="32"/>
        </w:rPr>
        <w:t>= 12 130 рублей</w:t>
      </w:r>
    </w:p>
    <w:p w:rsidR="00E0774A" w:rsidRDefault="009D3D83">
      <w:pPr>
        <w:spacing w:before="201"/>
        <w:ind w:left="1657"/>
        <w:rPr>
          <w:b/>
          <w:sz w:val="33"/>
        </w:rPr>
      </w:pPr>
      <w:r>
        <w:rPr>
          <w:noProof/>
          <w:lang w:bidi="ar-SA"/>
        </w:rPr>
        <w:drawing>
          <wp:anchor distT="0" distB="0" distL="0" distR="0" simplePos="0" relativeHeight="251388416" behindDoc="1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372034</wp:posOffset>
            </wp:positionV>
            <wp:extent cx="515861" cy="584441"/>
            <wp:effectExtent l="0" t="0" r="0" b="0"/>
            <wp:wrapNone/>
            <wp:docPr id="5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61" cy="58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79" style="position:absolute;left:0;text-align:left;margin-left:38.5pt;margin-top:6.5pt;width:32.3pt;height:32.2pt;z-index:251579904;mso-position-horizontal-relative:page;mso-position-vertical-relative:text" coordorigin="770,130" coordsize="646,644">
            <v:shape id="_x0000_s3781" style="position:absolute;left:770;top:129;width:646;height:644" coordorigin="770,130" coordsize="646,644" path="m1093,130r-74,8l951,163r-60,38l841,250r-38,60l779,378r-9,73l779,525r24,68l841,653r50,49l951,740r68,25l1093,773r74,-8l1235,740r60,-38l1345,653r38,-60l1407,525r9,-74l1407,378r-24,-68l1345,250r-50,-49l1235,163r-68,-25l1093,130xe" fillcolor="#00af50" stroked="f">
              <v:path arrowok="t"/>
            </v:shape>
            <v:shape id="_x0000_s3780" type="#_x0000_t75" style="position:absolute;left:925;top:304;width:373;height:292">
              <v:imagedata r:id="rId62" o:title=""/>
            </v:shape>
            <w10:wrap anchorx="page"/>
          </v:group>
        </w:pict>
      </w:r>
      <w:r>
        <w:rPr>
          <w:b/>
          <w:color w:val="2F454F"/>
          <w:sz w:val="33"/>
        </w:rPr>
        <w:t xml:space="preserve">Отсрочка по выплате </w:t>
      </w:r>
      <w:proofErr w:type="gramStart"/>
      <w:r>
        <w:rPr>
          <w:b/>
          <w:color w:val="2F454F"/>
          <w:sz w:val="33"/>
        </w:rPr>
        <w:t>%-</w:t>
      </w:r>
      <w:proofErr w:type="spellStart"/>
      <w:proofErr w:type="gramEnd"/>
      <w:r>
        <w:rPr>
          <w:b/>
          <w:color w:val="2F454F"/>
          <w:sz w:val="33"/>
        </w:rPr>
        <w:t>ов</w:t>
      </w:r>
      <w:proofErr w:type="spellEnd"/>
      <w:r>
        <w:rPr>
          <w:b/>
          <w:color w:val="2F454F"/>
          <w:sz w:val="33"/>
        </w:rPr>
        <w:t>:</w:t>
      </w:r>
    </w:p>
    <w:p w:rsidR="00E0774A" w:rsidRDefault="009D3D83">
      <w:pPr>
        <w:spacing w:before="122"/>
        <w:ind w:left="1657"/>
        <w:rPr>
          <w:sz w:val="33"/>
        </w:rPr>
      </w:pPr>
      <w:r>
        <w:rPr>
          <w:color w:val="2F454F"/>
          <w:sz w:val="33"/>
        </w:rPr>
        <w:t xml:space="preserve">до </w:t>
      </w:r>
      <w:r>
        <w:rPr>
          <w:b/>
          <w:color w:val="1FB1AA"/>
          <w:sz w:val="41"/>
        </w:rPr>
        <w:t xml:space="preserve">6 </w:t>
      </w:r>
      <w:r>
        <w:rPr>
          <w:color w:val="2F454F"/>
          <w:sz w:val="33"/>
        </w:rPr>
        <w:t>месяцев (не позднее 31.12.2020)</w:t>
      </w:r>
    </w:p>
    <w:p w:rsidR="00E0774A" w:rsidRDefault="009D3D83">
      <w:pPr>
        <w:spacing w:before="228"/>
        <w:ind w:left="959"/>
        <w:rPr>
          <w:sz w:val="29"/>
        </w:rPr>
      </w:pPr>
      <w:r w:rsidRPr="00DB0005">
        <w:rPr>
          <w:color w:val="C00000"/>
          <w:sz w:val="29"/>
          <w:highlight w:val="yellow"/>
        </w:rPr>
        <w:t xml:space="preserve">Важно: </w:t>
      </w:r>
      <w:r w:rsidRPr="00DB0005">
        <w:rPr>
          <w:color w:val="2F454F"/>
          <w:sz w:val="29"/>
          <w:highlight w:val="yellow"/>
        </w:rPr>
        <w:t>сохранение занятости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149"/>
        <w:ind w:left="532" w:hanging="316"/>
        <w:rPr>
          <w:i/>
          <w:sz w:val="28"/>
        </w:rPr>
      </w:pPr>
      <w:r>
        <w:rPr>
          <w:i/>
          <w:spacing w:val="-1"/>
          <w:sz w:val="28"/>
        </w:rPr>
        <w:br w:type="column"/>
      </w:r>
      <w:r>
        <w:rPr>
          <w:i/>
          <w:sz w:val="28"/>
        </w:rPr>
        <w:lastRenderedPageBreak/>
        <w:t xml:space="preserve">авиаперевозки, </w:t>
      </w:r>
      <w:r>
        <w:rPr>
          <w:i/>
          <w:spacing w:val="-3"/>
          <w:sz w:val="28"/>
        </w:rPr>
        <w:t xml:space="preserve">аэропортовая </w:t>
      </w:r>
      <w:r>
        <w:rPr>
          <w:i/>
          <w:sz w:val="28"/>
        </w:rPr>
        <w:t>деятельность,</w:t>
      </w:r>
      <w:r>
        <w:rPr>
          <w:i/>
          <w:spacing w:val="-20"/>
          <w:sz w:val="28"/>
        </w:rPr>
        <w:t xml:space="preserve"> </w:t>
      </w:r>
      <w:r>
        <w:rPr>
          <w:i/>
          <w:spacing w:val="-3"/>
          <w:sz w:val="28"/>
        </w:rPr>
        <w:t>автоперевозки;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14"/>
        <w:ind w:left="532" w:hanging="316"/>
        <w:rPr>
          <w:i/>
          <w:sz w:val="28"/>
        </w:rPr>
      </w:pPr>
      <w:r>
        <w:rPr>
          <w:i/>
          <w:sz w:val="28"/>
        </w:rPr>
        <w:t>культура, организация досуга и</w:t>
      </w:r>
      <w:r>
        <w:rPr>
          <w:i/>
          <w:spacing w:val="-30"/>
          <w:sz w:val="28"/>
        </w:rPr>
        <w:t xml:space="preserve"> </w:t>
      </w:r>
      <w:r>
        <w:rPr>
          <w:i/>
          <w:spacing w:val="-4"/>
          <w:sz w:val="28"/>
        </w:rPr>
        <w:t>развлечений;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14"/>
        <w:ind w:left="532" w:hanging="316"/>
        <w:rPr>
          <w:i/>
          <w:sz w:val="28"/>
        </w:rPr>
      </w:pPr>
      <w:r>
        <w:rPr>
          <w:i/>
          <w:spacing w:val="-3"/>
          <w:sz w:val="28"/>
        </w:rPr>
        <w:t xml:space="preserve">физкультурно-оздоровительная </w:t>
      </w:r>
      <w:r>
        <w:rPr>
          <w:i/>
          <w:sz w:val="28"/>
        </w:rPr>
        <w:t>деятельность 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спорт;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15"/>
        <w:ind w:left="532" w:hanging="316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агентств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туризма;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14"/>
        <w:ind w:left="532" w:hanging="316"/>
        <w:rPr>
          <w:i/>
          <w:sz w:val="28"/>
        </w:rPr>
      </w:pPr>
      <w:r>
        <w:rPr>
          <w:i/>
          <w:sz w:val="28"/>
        </w:rPr>
        <w:t>гостиничный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бизнес;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14"/>
        <w:ind w:left="532" w:hanging="316"/>
        <w:rPr>
          <w:i/>
          <w:sz w:val="28"/>
        </w:rPr>
      </w:pPr>
      <w:r>
        <w:rPr>
          <w:i/>
          <w:sz w:val="28"/>
        </w:rPr>
        <w:t>общественное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питание,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14" w:line="249" w:lineRule="auto"/>
        <w:ind w:left="532" w:right="418"/>
        <w:rPr>
          <w:i/>
          <w:sz w:val="28"/>
        </w:rPr>
      </w:pPr>
      <w:r>
        <w:rPr>
          <w:i/>
          <w:sz w:val="28"/>
        </w:rPr>
        <w:t xml:space="preserve">организации дополнительного </w:t>
      </w:r>
      <w:r>
        <w:rPr>
          <w:i/>
          <w:spacing w:val="-3"/>
          <w:sz w:val="28"/>
        </w:rPr>
        <w:t xml:space="preserve">образования </w:t>
      </w:r>
      <w:r>
        <w:rPr>
          <w:i/>
          <w:sz w:val="28"/>
        </w:rPr>
        <w:t>и негосударственные</w:t>
      </w:r>
      <w:r>
        <w:rPr>
          <w:i/>
          <w:spacing w:val="-53"/>
          <w:sz w:val="28"/>
        </w:rPr>
        <w:t xml:space="preserve"> </w:t>
      </w:r>
      <w:r>
        <w:rPr>
          <w:i/>
          <w:spacing w:val="-3"/>
          <w:sz w:val="28"/>
        </w:rPr>
        <w:t xml:space="preserve">образовательные </w:t>
      </w:r>
      <w:r>
        <w:rPr>
          <w:i/>
          <w:sz w:val="28"/>
        </w:rPr>
        <w:t>учреждения;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</w:tabs>
        <w:spacing w:before="2"/>
        <w:ind w:left="532" w:hanging="316"/>
        <w:rPr>
          <w:i/>
          <w:sz w:val="28"/>
        </w:rPr>
      </w:pPr>
      <w:r>
        <w:rPr>
          <w:i/>
          <w:sz w:val="28"/>
        </w:rPr>
        <w:t>деятельность по организации конференций и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выставок;</w:t>
      </w:r>
    </w:p>
    <w:p w:rsidR="00E0774A" w:rsidRDefault="009D3D83">
      <w:pPr>
        <w:pStyle w:val="a4"/>
        <w:numPr>
          <w:ilvl w:val="0"/>
          <w:numId w:val="25"/>
        </w:numPr>
        <w:tabs>
          <w:tab w:val="left" w:pos="532"/>
          <w:tab w:val="left" w:pos="533"/>
          <w:tab w:val="left" w:pos="9077"/>
        </w:tabs>
        <w:spacing w:before="14" w:line="249" w:lineRule="auto"/>
        <w:ind w:left="532" w:right="824"/>
        <w:rPr>
          <w:sz w:val="28"/>
        </w:rPr>
      </w:pPr>
      <w:r>
        <w:rPr>
          <w:i/>
          <w:sz w:val="28"/>
        </w:rPr>
        <w:t>деятельность по предоставлению бытовых</w:t>
      </w:r>
      <w:r>
        <w:rPr>
          <w:i/>
          <w:spacing w:val="-51"/>
          <w:sz w:val="28"/>
        </w:rPr>
        <w:t xml:space="preserve"> </w:t>
      </w:r>
      <w:r>
        <w:rPr>
          <w:i/>
          <w:sz w:val="28"/>
        </w:rPr>
        <w:t>услуг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населению</w:t>
      </w:r>
      <w:r>
        <w:rPr>
          <w:i/>
          <w:sz w:val="28"/>
        </w:rPr>
        <w:tab/>
        <w:t xml:space="preserve">(ремонт, </w:t>
      </w:r>
      <w:r>
        <w:rPr>
          <w:i/>
          <w:spacing w:val="-3"/>
          <w:sz w:val="28"/>
        </w:rPr>
        <w:t xml:space="preserve">стирка, </w:t>
      </w:r>
      <w:r>
        <w:rPr>
          <w:i/>
          <w:sz w:val="28"/>
        </w:rPr>
        <w:t>химчистка, услуги парикмахерских и салонов</w:t>
      </w:r>
      <w:r>
        <w:rPr>
          <w:i/>
          <w:spacing w:val="-38"/>
          <w:sz w:val="28"/>
        </w:rPr>
        <w:t xml:space="preserve"> </w:t>
      </w:r>
      <w:r>
        <w:rPr>
          <w:i/>
          <w:sz w:val="28"/>
        </w:rPr>
        <w:t>красоты)</w:t>
      </w:r>
      <w:r>
        <w:rPr>
          <w:sz w:val="28"/>
        </w:rPr>
        <w:t>.</w:t>
      </w:r>
    </w:p>
    <w:p w:rsidR="00E0774A" w:rsidRDefault="00E0774A">
      <w:pPr>
        <w:pStyle w:val="a3"/>
        <w:rPr>
          <w:sz w:val="30"/>
        </w:rPr>
      </w:pPr>
    </w:p>
    <w:p w:rsidR="00E0774A" w:rsidRDefault="00E0774A">
      <w:pPr>
        <w:pStyle w:val="a3"/>
        <w:rPr>
          <w:sz w:val="30"/>
        </w:rPr>
      </w:pPr>
    </w:p>
    <w:p w:rsidR="00E0774A" w:rsidRDefault="00E0774A">
      <w:pPr>
        <w:pStyle w:val="a3"/>
        <w:spacing w:before="10"/>
        <w:rPr>
          <w:sz w:val="26"/>
        </w:rPr>
      </w:pPr>
    </w:p>
    <w:p w:rsidR="00E0774A" w:rsidRDefault="00E0774A" w:rsidP="00DB0005">
      <w:pPr>
        <w:ind w:right="1505"/>
        <w:jc w:val="right"/>
        <w:rPr>
          <w:rFonts w:asci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7556" w:space="40"/>
            <w:col w:w="12254"/>
          </w:cols>
        </w:sectPr>
      </w:pPr>
    </w:p>
    <w:p w:rsidR="00E0774A" w:rsidRDefault="00E0774A">
      <w:pPr>
        <w:pStyle w:val="a3"/>
        <w:ind w:left="57"/>
        <w:rPr>
          <w:sz w:val="20"/>
        </w:rPr>
      </w:pPr>
    </w:p>
    <w:p w:rsidR="00E0774A" w:rsidRDefault="00E0774A">
      <w:pPr>
        <w:pStyle w:val="a3"/>
        <w:spacing w:before="6"/>
        <w:rPr>
          <w:sz w:val="15"/>
        </w:rPr>
      </w:pPr>
    </w:p>
    <w:p w:rsidR="00E0774A" w:rsidRDefault="009D3D83">
      <w:pPr>
        <w:spacing w:before="105"/>
        <w:ind w:left="1872"/>
        <w:rPr>
          <w:b/>
          <w:sz w:val="47"/>
        </w:rPr>
      </w:pPr>
      <w:r>
        <w:rPr>
          <w:noProof/>
          <w:lang w:bidi="ar-SA"/>
        </w:rPr>
        <w:drawing>
          <wp:anchor distT="0" distB="0" distL="0" distR="0" simplePos="0" relativeHeight="251409920" behindDoc="0" locked="0" layoutInCell="1" allowOverlap="1">
            <wp:simplePos x="0" y="0"/>
            <wp:positionH relativeFrom="page">
              <wp:posOffset>7598664</wp:posOffset>
            </wp:positionH>
            <wp:positionV relativeFrom="paragraph">
              <wp:posOffset>-26143</wp:posOffset>
            </wp:positionV>
            <wp:extent cx="4668012" cy="2913888"/>
            <wp:effectExtent l="0" t="0" r="0" b="0"/>
            <wp:wrapNone/>
            <wp:docPr id="5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012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E454F"/>
          <w:sz w:val="47"/>
        </w:rPr>
        <w:t>«Отсрочка по кредитным платежам»</w:t>
      </w:r>
    </w:p>
    <w:p w:rsidR="00E0774A" w:rsidRDefault="00E0774A">
      <w:pPr>
        <w:rPr>
          <w:b/>
          <w:sz w:val="20"/>
        </w:rPr>
      </w:pPr>
    </w:p>
    <w:p w:rsidR="00E0774A" w:rsidRDefault="009D3D83">
      <w:pPr>
        <w:spacing w:before="5"/>
        <w:rPr>
          <w:b/>
          <w:sz w:val="24"/>
        </w:rPr>
      </w:pPr>
      <w:r>
        <w:pict>
          <v:group id="_x0000_s3771" style="position:absolute;margin-left:28.2pt;margin-top:16.7pt;width:516.6pt;height:86.05pt;z-index:-251735552;mso-wrap-distance-left:0;mso-wrap-distance-right:0;mso-position-horizontal-relative:page" coordorigin="564,334" coordsize="10332,1721">
            <v:rect id="_x0000_s3775" style="position:absolute;left:564;top:392;width:10332;height:1664" fillcolor="#ec7c30" stroked="f"/>
            <v:shape id="_x0000_s3774" type="#_x0000_t75" style="position:absolute;left:1644;top:334;width:8318;height:894">
              <v:imagedata r:id="rId64" o:title=""/>
            </v:shape>
            <v:shape id="_x0000_s3773" type="#_x0000_t75" style="position:absolute;left:1149;top:814;width:9194;height:894">
              <v:imagedata r:id="rId65" o:title=""/>
            </v:shape>
            <v:shape id="_x0000_s3772" type="#_x0000_t202" style="position:absolute;left:564;top:392;width:10332;height:1664" filled="f" stroked="f">
              <v:textbox inset="0,0,0,0">
                <w:txbxContent>
                  <w:p w:rsidR="009D3D83" w:rsidRDefault="009D3D83">
                    <w:pPr>
                      <w:spacing w:before="72" w:line="482" w:lineRule="exact"/>
                      <w:ind w:left="814" w:right="815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Предоставление отсрочки по уплате</w:t>
                    </w:r>
                  </w:p>
                  <w:p w:rsidR="009D3D83" w:rsidRDefault="009D3D83">
                    <w:pPr>
                      <w:spacing w:line="482" w:lineRule="exact"/>
                      <w:ind w:left="814" w:right="818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кредитных платежей для субъектов МСП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0774A" w:rsidRDefault="00E0774A">
      <w:pPr>
        <w:rPr>
          <w:b/>
          <w:sz w:val="20"/>
        </w:rPr>
      </w:pPr>
    </w:p>
    <w:p w:rsidR="00E0774A" w:rsidRDefault="00E0774A">
      <w:pPr>
        <w:rPr>
          <w:b/>
          <w:sz w:val="20"/>
        </w:rPr>
      </w:pPr>
    </w:p>
    <w:p w:rsidR="00E0774A" w:rsidRDefault="00E0774A">
      <w:pPr>
        <w:spacing w:before="1"/>
        <w:rPr>
          <w:b/>
          <w:sz w:val="17"/>
        </w:rPr>
      </w:pPr>
    </w:p>
    <w:p w:rsidR="00E0774A" w:rsidRDefault="00E0774A">
      <w:pPr>
        <w:rPr>
          <w:sz w:val="17"/>
        </w:rPr>
        <w:sectPr w:rsidR="00E0774A">
          <w:headerReference w:type="default" r:id="rId66"/>
          <w:pgSz w:w="19850" w:h="13610" w:orient="landscape"/>
          <w:pgMar w:top="0" w:right="0" w:bottom="280" w:left="0" w:header="0" w:footer="0" w:gutter="0"/>
          <w:cols w:space="720"/>
        </w:sectPr>
      </w:pPr>
    </w:p>
    <w:p w:rsidR="00E0774A" w:rsidRDefault="009D3D83">
      <w:pPr>
        <w:spacing w:before="99"/>
        <w:ind w:left="513"/>
        <w:rPr>
          <w:sz w:val="58"/>
        </w:rPr>
      </w:pPr>
      <w:r>
        <w:rPr>
          <w:sz w:val="58"/>
          <w:u w:val="thick"/>
        </w:rPr>
        <w:lastRenderedPageBreak/>
        <w:t>УСЛОВИЯ:</w:t>
      </w:r>
    </w:p>
    <w:p w:rsidR="00E0774A" w:rsidRDefault="009D3D83">
      <w:pPr>
        <w:spacing w:before="306"/>
        <w:ind w:left="1592" w:right="990"/>
        <w:rPr>
          <w:b/>
          <w:sz w:val="33"/>
        </w:rPr>
      </w:pPr>
      <w:r>
        <w:pict>
          <v:group id="_x0000_s3768" style="position:absolute;left:0;text-align:left;margin-left:36.7pt;margin-top:14.95pt;width:31.7pt;height:32.2pt;z-index:251581952;mso-position-horizontal-relative:page" coordorigin="734,299" coordsize="634,644">
            <v:shape id="_x0000_s3770" style="position:absolute;left:734;top:299;width:634;height:644" coordorigin="734,299" coordsize="634,644" path="m1051,299r-72,9l912,332r-59,38l804,420r-37,59l743,547r-9,74l743,694r24,68l804,822r49,50l912,910r67,24l1051,942r73,-8l1191,910r58,-38l1298,822r38,-60l1360,694r8,-73l1360,547r-24,-68l1298,420r-49,-50l1191,332r-67,-24l1051,299xe" fillcolor="#00af50" stroked="f">
              <v:path arrowok="t"/>
            </v:shape>
            <v:shape id="_x0000_s3769" type="#_x0000_t75" style="position:absolute;left:886;top:540;width:287;height:224">
              <v:imagedata r:id="rId67" o:title=""/>
            </v:shape>
            <w10:wrap anchorx="page"/>
          </v:group>
        </w:pict>
      </w:r>
      <w:r>
        <w:rPr>
          <w:b/>
          <w:color w:val="2F454F"/>
          <w:sz w:val="33"/>
        </w:rPr>
        <w:t>Срок отсрочки по основному долгу:</w:t>
      </w:r>
    </w:p>
    <w:p w:rsidR="00E0774A" w:rsidRDefault="009D3D83">
      <w:pPr>
        <w:spacing w:before="118"/>
        <w:ind w:left="1592"/>
        <w:rPr>
          <w:sz w:val="33"/>
        </w:rPr>
      </w:pPr>
      <w:r>
        <w:rPr>
          <w:color w:val="2F454F"/>
          <w:sz w:val="33"/>
        </w:rPr>
        <w:t>6 месяцев</w:t>
      </w:r>
    </w:p>
    <w:p w:rsidR="00E0774A" w:rsidRDefault="009D3D83">
      <w:pPr>
        <w:spacing w:before="187" w:line="379" w:lineRule="exact"/>
        <w:ind w:left="1660"/>
        <w:rPr>
          <w:b/>
          <w:sz w:val="33"/>
        </w:rPr>
      </w:pPr>
      <w:r>
        <w:pict>
          <v:group id="_x0000_s3765" style="position:absolute;left:0;text-align:left;margin-left:38.65pt;margin-top:7.95pt;width:29.2pt;height:32.3pt;z-index:251582976;mso-position-horizontal-relative:page" coordorigin="773,159" coordsize="584,646">
            <v:shape id="_x0000_s3767" style="position:absolute;left:772;top:159;width:584;height:646" coordorigin="773,159" coordsize="584,646" path="m1064,159r-66,9l936,192r-54,38l837,280r-35,60l781,408r-8,74l781,556r21,68l837,684r45,50l936,772r62,24l1064,805r67,-9l1193,772r54,-38l1292,684r34,-60l1348,556r8,-74l1348,408r-22,-68l1292,280r-45,-50l1193,192r-62,-24l1064,159xe" fillcolor="#00af50" stroked="f">
              <v:path arrowok="t"/>
            </v:shape>
            <v:shape id="_x0000_s3766" type="#_x0000_t75" style="position:absolute;left:907;top:346;width:346;height:277">
              <v:imagedata r:id="rId68" o:title=""/>
            </v:shape>
            <w10:wrap anchorx="page"/>
          </v:group>
        </w:pict>
      </w:r>
      <w:r>
        <w:rPr>
          <w:b/>
          <w:color w:val="2F454F"/>
          <w:sz w:val="33"/>
        </w:rPr>
        <w:t>Продление графика платежей</w:t>
      </w:r>
    </w:p>
    <w:p w:rsidR="00E0774A" w:rsidRDefault="009D3D83">
      <w:pPr>
        <w:spacing w:line="379" w:lineRule="exact"/>
        <w:ind w:left="1660"/>
        <w:rPr>
          <w:b/>
          <w:sz w:val="33"/>
        </w:rPr>
      </w:pPr>
      <w:r>
        <w:rPr>
          <w:b/>
          <w:color w:val="2F454F"/>
          <w:sz w:val="33"/>
        </w:rPr>
        <w:t>по основному долгу:</w:t>
      </w:r>
    </w:p>
    <w:p w:rsidR="00E0774A" w:rsidRDefault="009D3D83">
      <w:pPr>
        <w:spacing w:before="321"/>
        <w:ind w:left="1660"/>
        <w:rPr>
          <w:sz w:val="33"/>
        </w:rPr>
      </w:pPr>
      <w:r>
        <w:rPr>
          <w:color w:val="2F454F"/>
          <w:sz w:val="33"/>
        </w:rPr>
        <w:t>6 месяцев</w:t>
      </w:r>
    </w:p>
    <w:p w:rsidR="00E0774A" w:rsidRDefault="009D3D83">
      <w:pPr>
        <w:spacing w:before="322"/>
        <w:ind w:left="1657"/>
        <w:rPr>
          <w:b/>
          <w:sz w:val="33"/>
        </w:rPr>
      </w:pPr>
      <w:r>
        <w:pict>
          <v:group id="_x0000_s3762" style="position:absolute;left:0;text-align:left;margin-left:38.5pt;margin-top:12.5pt;width:32.3pt;height:32.3pt;z-index:251584000;mso-position-horizontal-relative:page" coordorigin="770,250" coordsize="646,646">
            <v:shape id="_x0000_s3764" style="position:absolute;left:770;top:250;width:646;height:646" coordorigin="770,250" coordsize="646,646" path="m1093,250r-74,9l951,283r-60,38l841,371r-38,60l779,499r-9,74l779,647r24,68l841,775r50,50l951,863r68,24l1093,896r74,-9l1235,863r60,-38l1345,775r38,-60l1407,647r9,-74l1407,499r-24,-68l1345,371r-50,-50l1235,283r-68,-24l1093,250xe" fillcolor="#00af50" stroked="f">
              <v:path arrowok="t"/>
            </v:shape>
            <v:shape id="_x0000_s3763" type="#_x0000_t75" style="position:absolute;left:925;top:425;width:373;height:292">
              <v:imagedata r:id="rId69" o:title=""/>
            </v:shape>
            <w10:wrap anchorx="page"/>
          </v:group>
        </w:pict>
      </w:r>
      <w:r>
        <w:rPr>
          <w:b/>
          <w:color w:val="2F454F"/>
          <w:sz w:val="33"/>
        </w:rPr>
        <w:t>Выплата</w:t>
      </w:r>
      <w:r>
        <w:rPr>
          <w:b/>
          <w:color w:val="2F454F"/>
          <w:spacing w:val="3"/>
          <w:sz w:val="33"/>
        </w:rPr>
        <w:t xml:space="preserve"> </w:t>
      </w:r>
      <w:proofErr w:type="gramStart"/>
      <w:r>
        <w:rPr>
          <w:b/>
          <w:color w:val="2F454F"/>
          <w:sz w:val="33"/>
        </w:rPr>
        <w:t>%-</w:t>
      </w:r>
      <w:proofErr w:type="spellStart"/>
      <w:proofErr w:type="gramEnd"/>
      <w:r>
        <w:rPr>
          <w:b/>
          <w:color w:val="2F454F"/>
          <w:sz w:val="33"/>
        </w:rPr>
        <w:t>ов</w:t>
      </w:r>
      <w:proofErr w:type="spellEnd"/>
      <w:r>
        <w:rPr>
          <w:b/>
          <w:color w:val="2F454F"/>
          <w:sz w:val="33"/>
        </w:rPr>
        <w:t>:</w:t>
      </w:r>
    </w:p>
    <w:p w:rsidR="00E0774A" w:rsidRDefault="009D3D83">
      <w:pPr>
        <w:spacing w:before="123" w:line="237" w:lineRule="auto"/>
        <w:ind w:left="1657"/>
        <w:rPr>
          <w:sz w:val="33"/>
        </w:rPr>
      </w:pPr>
      <w:r>
        <w:rPr>
          <w:color w:val="2F454F"/>
          <w:sz w:val="33"/>
        </w:rPr>
        <w:t>После периода отсрочки (</w:t>
      </w:r>
      <w:r>
        <w:rPr>
          <w:b/>
          <w:color w:val="2F454F"/>
          <w:sz w:val="33"/>
        </w:rPr>
        <w:t>6 месяцев</w:t>
      </w:r>
      <w:r>
        <w:rPr>
          <w:color w:val="2F454F"/>
          <w:sz w:val="33"/>
        </w:rPr>
        <w:t xml:space="preserve">) </w:t>
      </w:r>
      <w:r>
        <w:rPr>
          <w:b/>
          <w:color w:val="2F454F"/>
          <w:sz w:val="33"/>
        </w:rPr>
        <w:t xml:space="preserve">Не позднее </w:t>
      </w:r>
      <w:r>
        <w:rPr>
          <w:color w:val="2F454F"/>
          <w:sz w:val="33"/>
        </w:rPr>
        <w:t>нового срока полного возврата</w:t>
      </w:r>
      <w:r>
        <w:rPr>
          <w:color w:val="2F454F"/>
          <w:spacing w:val="-2"/>
          <w:sz w:val="33"/>
        </w:rPr>
        <w:t xml:space="preserve"> </w:t>
      </w:r>
      <w:r>
        <w:rPr>
          <w:color w:val="2F454F"/>
          <w:sz w:val="33"/>
        </w:rPr>
        <w:t>кредита</w:t>
      </w:r>
    </w:p>
    <w:p w:rsidR="00E0774A" w:rsidRDefault="009D3D83">
      <w:pPr>
        <w:rPr>
          <w:sz w:val="40"/>
        </w:rPr>
      </w:pPr>
      <w:r>
        <w:br w:type="column"/>
      </w:r>
    </w:p>
    <w:p w:rsidR="00E0774A" w:rsidRDefault="00E0774A">
      <w:pPr>
        <w:spacing w:before="3"/>
        <w:rPr>
          <w:sz w:val="50"/>
        </w:rPr>
      </w:pPr>
    </w:p>
    <w:p w:rsidR="00E0774A" w:rsidRDefault="009D3D83">
      <w:pPr>
        <w:spacing w:before="1"/>
        <w:ind w:left="533"/>
        <w:rPr>
          <w:b/>
          <w:sz w:val="33"/>
        </w:rPr>
      </w:pPr>
      <w:r>
        <w:rPr>
          <w:b/>
          <w:color w:val="2F454F"/>
          <w:sz w:val="33"/>
        </w:rPr>
        <w:t>Участники:</w:t>
      </w:r>
    </w:p>
    <w:p w:rsidR="00E0774A" w:rsidRDefault="00E0774A">
      <w:pPr>
        <w:spacing w:before="2"/>
        <w:rPr>
          <w:b/>
          <w:sz w:val="58"/>
        </w:rPr>
      </w:pPr>
    </w:p>
    <w:p w:rsidR="00E0774A" w:rsidRDefault="009D3D83">
      <w:pPr>
        <w:pStyle w:val="a4"/>
        <w:numPr>
          <w:ilvl w:val="1"/>
          <w:numId w:val="25"/>
        </w:numPr>
        <w:tabs>
          <w:tab w:val="left" w:pos="829"/>
        </w:tabs>
        <w:ind w:hanging="316"/>
        <w:rPr>
          <w:i/>
          <w:sz w:val="40"/>
        </w:rPr>
      </w:pPr>
      <w:r>
        <w:pict>
          <v:line id="_x0000_s3761" style="position:absolute;left:0;text-align:left;z-index:251585024;mso-position-horizontal-relative:page" from="391.6pt,-38.35pt" to="391.6pt,138pt" strokecolor="#7595a7" strokeweight="1.8pt">
            <w10:wrap anchorx="page"/>
          </v:line>
        </w:pict>
      </w:r>
      <w:proofErr w:type="spellStart"/>
      <w:r>
        <w:rPr>
          <w:i/>
          <w:sz w:val="40"/>
        </w:rPr>
        <w:t>Микропредприятия</w:t>
      </w:r>
      <w:proofErr w:type="spellEnd"/>
    </w:p>
    <w:p w:rsidR="00E0774A" w:rsidRDefault="009D3D83">
      <w:pPr>
        <w:pStyle w:val="a4"/>
        <w:numPr>
          <w:ilvl w:val="1"/>
          <w:numId w:val="25"/>
        </w:numPr>
        <w:tabs>
          <w:tab w:val="left" w:pos="829"/>
        </w:tabs>
        <w:spacing w:before="260"/>
        <w:ind w:hanging="316"/>
        <w:rPr>
          <w:i/>
          <w:sz w:val="40"/>
        </w:rPr>
      </w:pPr>
      <w:r>
        <w:rPr>
          <w:i/>
          <w:sz w:val="40"/>
        </w:rPr>
        <w:t>Малые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предприятия</w:t>
      </w:r>
    </w:p>
    <w:p w:rsidR="00E0774A" w:rsidRDefault="009D3D83">
      <w:pPr>
        <w:pStyle w:val="a4"/>
        <w:numPr>
          <w:ilvl w:val="1"/>
          <w:numId w:val="25"/>
        </w:numPr>
        <w:tabs>
          <w:tab w:val="left" w:pos="829"/>
        </w:tabs>
        <w:spacing w:before="260"/>
        <w:ind w:hanging="316"/>
        <w:rPr>
          <w:i/>
          <w:sz w:val="40"/>
        </w:rPr>
      </w:pPr>
      <w:r>
        <w:rPr>
          <w:i/>
          <w:sz w:val="40"/>
        </w:rPr>
        <w:t>Средние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предприятия</w:t>
      </w:r>
    </w:p>
    <w:p w:rsidR="00E0774A" w:rsidRDefault="00E0774A">
      <w:pPr>
        <w:rPr>
          <w:sz w:val="4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7572" w:space="236"/>
            <w:col w:w="12042"/>
          </w:cols>
        </w:sect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E0774A">
      <w:pPr>
        <w:pStyle w:val="a3"/>
        <w:rPr>
          <w:i/>
          <w:sz w:val="20"/>
        </w:rPr>
      </w:pPr>
    </w:p>
    <w:p w:rsidR="00E0774A" w:rsidRDefault="009D3D83">
      <w:pPr>
        <w:spacing w:before="227" w:line="313" w:lineRule="exact"/>
        <w:ind w:left="976"/>
        <w:rPr>
          <w:b/>
          <w:sz w:val="29"/>
        </w:rPr>
      </w:pPr>
      <w:r w:rsidRPr="00DB0005">
        <w:rPr>
          <w:color w:val="C00000"/>
          <w:sz w:val="29"/>
          <w:highlight w:val="yellow"/>
        </w:rPr>
        <w:t xml:space="preserve">Важно: </w:t>
      </w:r>
      <w:r w:rsidRPr="00DB0005">
        <w:rPr>
          <w:color w:val="2F454F"/>
          <w:sz w:val="29"/>
          <w:highlight w:val="yellow"/>
        </w:rPr>
        <w:t xml:space="preserve">Кредитный договор должен быть заключен до </w:t>
      </w:r>
      <w:r w:rsidRPr="00DB0005">
        <w:rPr>
          <w:b/>
          <w:color w:val="2F454F"/>
          <w:sz w:val="29"/>
          <w:highlight w:val="yellow"/>
        </w:rPr>
        <w:t>1 апреля 2020 г.</w:t>
      </w:r>
    </w:p>
    <w:p w:rsidR="00E0774A" w:rsidRDefault="00E0774A" w:rsidP="006D40CE">
      <w:pPr>
        <w:spacing w:line="308" w:lineRule="exact"/>
        <w:ind w:right="1505"/>
        <w:jc w:val="center"/>
        <w:rPr>
          <w:rFonts w:asci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Pr="002751FF" w:rsidRDefault="009D3D83" w:rsidP="006D40CE">
      <w:pPr>
        <w:spacing w:before="93"/>
        <w:ind w:left="851" w:right="1505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2751FF">
        <w:rPr>
          <w:color w:val="FF0000"/>
        </w:rPr>
        <w:lastRenderedPageBreak/>
        <w:pict>
          <v:line id="_x0000_s3714" style="position:absolute;left:0;text-align:left;z-index:251596288;mso-position-horizontal-relative:page" from="127.15pt,-431.1pt" to="127.15pt,-38.3pt" strokecolor="#7595a7" strokeweight="1.8pt">
            <w10:wrap anchorx="page"/>
          </v:line>
        </w:pict>
      </w:r>
      <w:r w:rsidR="00DB0005" w:rsidRPr="002751FF">
        <w:rPr>
          <w:rFonts w:ascii="Times New Roman" w:hAnsi="Times New Roman" w:cs="Times New Roman"/>
          <w:b/>
          <w:i/>
          <w:color w:val="FF0000"/>
          <w:sz w:val="56"/>
          <w:szCs w:val="56"/>
        </w:rPr>
        <w:t>ФИНАНСОВАЯ ПОДДЕРЖКА СУБЪЕКТОВ МСП АО «МСП БАНК»</w:t>
      </w:r>
    </w:p>
    <w:p w:rsidR="00E0774A" w:rsidRDefault="00E0774A">
      <w:pPr>
        <w:pStyle w:val="a3"/>
        <w:rPr>
          <w:sz w:val="17"/>
        </w:rPr>
      </w:pPr>
    </w:p>
    <w:p w:rsidR="00E0774A" w:rsidRDefault="009D3D83">
      <w:pPr>
        <w:pStyle w:val="a3"/>
        <w:ind w:left="1123"/>
        <w:rPr>
          <w:rFonts w:ascii="Arial Narrow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89440" behindDoc="1" locked="0" layoutInCell="1" allowOverlap="1">
            <wp:simplePos x="0" y="0"/>
            <wp:positionH relativeFrom="page">
              <wp:posOffset>7524979</wp:posOffset>
            </wp:positionH>
            <wp:positionV relativeFrom="page">
              <wp:posOffset>4137660</wp:posOffset>
            </wp:positionV>
            <wp:extent cx="401558" cy="539591"/>
            <wp:effectExtent l="0" t="0" r="0" b="0"/>
            <wp:wrapNone/>
            <wp:docPr id="6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58" cy="53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90464" behindDoc="1" locked="0" layoutInCell="1" allowOverlap="1">
            <wp:simplePos x="0" y="0"/>
            <wp:positionH relativeFrom="page">
              <wp:posOffset>8169941</wp:posOffset>
            </wp:positionH>
            <wp:positionV relativeFrom="page">
              <wp:posOffset>4209288</wp:posOffset>
            </wp:positionV>
            <wp:extent cx="323467" cy="466248"/>
            <wp:effectExtent l="0" t="0" r="0" b="0"/>
            <wp:wrapNone/>
            <wp:docPr id="6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7" cy="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91488" behindDoc="1" locked="0" layoutInCell="1" allowOverlap="1">
            <wp:simplePos x="0" y="0"/>
            <wp:positionH relativeFrom="page">
              <wp:posOffset>9328404</wp:posOffset>
            </wp:positionH>
            <wp:positionV relativeFrom="page">
              <wp:posOffset>4180332</wp:posOffset>
            </wp:positionV>
            <wp:extent cx="459398" cy="497681"/>
            <wp:effectExtent l="0" t="0" r="0" b="0"/>
            <wp:wrapNone/>
            <wp:docPr id="7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98" cy="49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710" style="position:absolute;left:0;text-align:left;z-index:-251864576;mso-position-horizontal-relative:page;mso-position-vertical-relative:page" from="622.85pt,147.25pt" to="781.5pt,147.25pt" strokeweight="1.56pt">
            <w10:wrap anchorx="page" anchory="page"/>
          </v:line>
        </w:pict>
      </w:r>
      <w:r>
        <w:rPr>
          <w:rFonts w:ascii="Arial Narrow"/>
          <w:sz w:val="20"/>
        </w:rPr>
      </w:r>
      <w:r w:rsidR="00C47F9A">
        <w:rPr>
          <w:rFonts w:ascii="Arial Narrow"/>
          <w:sz w:val="20"/>
        </w:rPr>
        <w:pict>
          <v:group id="_x0000_s3707" style="width:845.75pt;height:43.25pt;mso-position-horizontal-relative:char;mso-position-vertical-relative:line" coordsize="17235,1126">
            <v:shape id="_x0000_s3709" style="position:absolute;width:17235;height:1126" coordsize="17235,1126" o:spt="100" adj="0,,0" path="m7181,1001r-4309,l5027,1126,7181,1001xm16085,l1149,,1032,1,917,3,807,7,702,13,601,20r-94,8l418,38,337,49,262,61,196,74,139,87,90,102,52,117,23,133,6,150,,167,,834r6,17l23,868r29,16l90,899r49,15l196,927r66,13l337,952r81,11l507,972r94,9l702,988r105,5l917,997r115,3l1149,1001r14936,l16203,1000r114,-3l16427,993r106,-5l16633,981r95,-9l16816,963r82,-11l16972,940r66,-13l17096,914r48,-15l17183,884r28,-16l17228,851r6,-17l17234,167r-6,-17l17211,133r-28,-16l17144,102r-48,-15l17038,74r-66,-13l16898,49r-82,-11l16728,28r-95,-8l16533,13,16427,7,16317,3,16203,1,16085,xe" fillcolor="#ec7c30" stroked="f">
              <v:stroke joinstyle="round"/>
              <v:formulas/>
              <v:path arrowok="t" o:connecttype="segments"/>
            </v:shape>
            <v:shape id="_x0000_s3708" type="#_x0000_t202" style="position:absolute;width:17235;height:1126" filled="f" stroked="f">
              <v:textbox style="mso-next-textbox:#_x0000_s3708" inset="0,0,0,0">
                <w:txbxContent>
                  <w:p w:rsidR="009D3D83" w:rsidRDefault="009D3D83" w:rsidP="00C47F9A">
                    <w:pPr>
                      <w:spacing w:before="251"/>
                      <w:ind w:left="327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Специальные продукты в рамках базовых продуктов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0774A" w:rsidRDefault="00E0774A">
      <w:pPr>
        <w:pStyle w:val="a3"/>
        <w:spacing w:before="4"/>
        <w:rPr>
          <w:rFonts w:ascii="Arial Narrow"/>
          <w:b/>
        </w:rPr>
      </w:pPr>
    </w:p>
    <w:tbl>
      <w:tblPr>
        <w:tblStyle w:val="TableNormal"/>
        <w:tblW w:w="0" w:type="auto"/>
        <w:tblInd w:w="1189" w:type="dxa"/>
        <w:tblBorders>
          <w:top w:val="dashSmallGap" w:sz="18" w:space="0" w:color="0071BB"/>
          <w:left w:val="dashSmallGap" w:sz="18" w:space="0" w:color="0071BB"/>
          <w:bottom w:val="dashSmallGap" w:sz="18" w:space="0" w:color="0071BB"/>
          <w:right w:val="dashSmallGap" w:sz="18" w:space="0" w:color="0071BB"/>
          <w:insideH w:val="dashSmallGap" w:sz="18" w:space="0" w:color="0071BB"/>
          <w:insideV w:val="dashSmallGap" w:sz="18" w:space="0" w:color="0071BB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2262"/>
        <w:gridCol w:w="946"/>
        <w:gridCol w:w="1542"/>
        <w:gridCol w:w="1702"/>
        <w:gridCol w:w="1941"/>
        <w:gridCol w:w="774"/>
        <w:gridCol w:w="1132"/>
        <w:gridCol w:w="3392"/>
      </w:tblGrid>
      <w:tr w:rsidR="00E0774A" w:rsidTr="0078554A">
        <w:trPr>
          <w:trHeight w:val="1126"/>
        </w:trPr>
        <w:tc>
          <w:tcPr>
            <w:tcW w:w="3842" w:type="dxa"/>
            <w:tcBorders>
              <w:top w:val="nil"/>
              <w:left w:val="nil"/>
              <w:right w:val="dashed" w:sz="12" w:space="0" w:color="0071BB"/>
            </w:tcBorders>
          </w:tcPr>
          <w:p w:rsidR="00E0774A" w:rsidRDefault="00E0774A">
            <w:pPr>
              <w:pStyle w:val="TableParagraph"/>
              <w:spacing w:before="11"/>
              <w:rPr>
                <w:rFonts w:ascii="Arial Narrow"/>
                <w:b/>
                <w:sz w:val="46"/>
              </w:rPr>
            </w:pPr>
          </w:p>
          <w:p w:rsidR="00E0774A" w:rsidRDefault="009D3D83">
            <w:pPr>
              <w:pStyle w:val="TableParagraph"/>
              <w:ind w:left="178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Базовые продукты</w:t>
            </w:r>
          </w:p>
        </w:tc>
        <w:tc>
          <w:tcPr>
            <w:tcW w:w="6452" w:type="dxa"/>
            <w:gridSpan w:val="4"/>
            <w:tcBorders>
              <w:top w:val="nil"/>
              <w:left w:val="dashed" w:sz="12" w:space="0" w:color="0071BB"/>
              <w:right w:val="dashed" w:sz="12" w:space="0" w:color="0071BB"/>
            </w:tcBorders>
          </w:tcPr>
          <w:p w:rsidR="00E0774A" w:rsidRDefault="009D3D83">
            <w:pPr>
              <w:pStyle w:val="TableParagraph"/>
              <w:spacing w:before="171" w:line="252" w:lineRule="auto"/>
              <w:ind w:left="858" w:right="1193"/>
              <w:jc w:val="center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Наличие льготных программ и возможности рыночного кредитования</w:t>
            </w:r>
          </w:p>
        </w:tc>
        <w:tc>
          <w:tcPr>
            <w:tcW w:w="7239" w:type="dxa"/>
            <w:gridSpan w:val="4"/>
            <w:tcBorders>
              <w:top w:val="nil"/>
              <w:left w:val="dashed" w:sz="12" w:space="0" w:color="0071BB"/>
              <w:right w:val="nil"/>
            </w:tcBorders>
          </w:tcPr>
          <w:p w:rsidR="00E0774A" w:rsidRDefault="009D3D83">
            <w:pPr>
              <w:pStyle w:val="TableParagraph"/>
              <w:spacing w:before="174"/>
              <w:ind w:left="861" w:right="952"/>
              <w:jc w:val="center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 xml:space="preserve">Специальные продукты </w:t>
            </w:r>
            <w:proofErr w:type="gramStart"/>
            <w:r>
              <w:rPr>
                <w:rFonts w:ascii="Arial" w:hAnsi="Arial"/>
                <w:b/>
                <w:color w:val="4D4D4D"/>
                <w:sz w:val="30"/>
              </w:rPr>
              <w:t>для</w:t>
            </w:r>
            <w:proofErr w:type="gramEnd"/>
          </w:p>
          <w:p w:rsidR="00E0774A" w:rsidRDefault="009D3D83">
            <w:pPr>
              <w:pStyle w:val="TableParagraph"/>
              <w:spacing w:before="17"/>
              <w:ind w:left="863" w:right="952"/>
              <w:jc w:val="center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приоритетных ниш*</w:t>
            </w:r>
          </w:p>
          <w:p w:rsidR="00E0774A" w:rsidRDefault="009D3D83">
            <w:pPr>
              <w:pStyle w:val="TableParagraph"/>
              <w:spacing w:before="18"/>
              <w:ind w:left="864" w:right="952"/>
              <w:jc w:val="center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(</w:t>
            </w:r>
            <w:r>
              <w:rPr>
                <w:rFonts w:ascii="Arial" w:hAnsi="Arial"/>
                <w:b/>
                <w:sz w:val="30"/>
              </w:rPr>
              <w:t xml:space="preserve">процентная ставка – </w:t>
            </w:r>
            <w:r>
              <w:rPr>
                <w:rFonts w:ascii="Arial" w:hAnsi="Arial"/>
                <w:b/>
                <w:color w:val="EC1B34"/>
                <w:sz w:val="30"/>
                <w:u w:val="thick" w:color="EC1B34"/>
              </w:rPr>
              <w:t>7,75% / 8,5%**</w:t>
            </w:r>
            <w:r>
              <w:rPr>
                <w:rFonts w:ascii="Arial" w:hAnsi="Arial"/>
                <w:b/>
                <w:sz w:val="30"/>
              </w:rPr>
              <w:t>)</w:t>
            </w:r>
          </w:p>
        </w:tc>
      </w:tr>
      <w:tr w:rsidR="00E0774A" w:rsidTr="0078554A">
        <w:trPr>
          <w:trHeight w:val="2091"/>
        </w:trPr>
        <w:tc>
          <w:tcPr>
            <w:tcW w:w="3842" w:type="dxa"/>
            <w:tcBorders>
              <w:left w:val="nil"/>
              <w:bottom w:val="dashSmallGap" w:sz="34" w:space="0" w:color="0071BB"/>
              <w:right w:val="dashed" w:sz="12" w:space="0" w:color="0071BB"/>
            </w:tcBorders>
          </w:tcPr>
          <w:p w:rsidR="00E0774A" w:rsidRDefault="00E0774A">
            <w:pPr>
              <w:pStyle w:val="TableParagraph"/>
              <w:spacing w:before="3"/>
              <w:rPr>
                <w:rFonts w:ascii="Arial Narrow"/>
                <w:b/>
                <w:sz w:val="27"/>
              </w:rPr>
            </w:pPr>
          </w:p>
          <w:p w:rsidR="00E0774A" w:rsidRDefault="009D3D83">
            <w:pPr>
              <w:pStyle w:val="TableParagraph"/>
              <w:tabs>
                <w:tab w:val="left" w:pos="530"/>
              </w:tabs>
              <w:spacing w:line="252" w:lineRule="auto"/>
              <w:ind w:left="530" w:right="1210" w:hanging="588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position w:val="1"/>
                <w:sz w:val="30"/>
              </w:rPr>
              <w:t>1</w:t>
            </w:r>
            <w:r>
              <w:rPr>
                <w:rFonts w:ascii="Arial" w:hAnsi="Arial"/>
                <w:b/>
                <w:color w:val="4D4D4D"/>
                <w:position w:val="1"/>
                <w:sz w:val="30"/>
              </w:rPr>
              <w:tab/>
            </w:r>
            <w:r>
              <w:rPr>
                <w:rFonts w:ascii="Arial" w:hAnsi="Arial"/>
                <w:b/>
                <w:color w:val="4D4D4D"/>
                <w:sz w:val="30"/>
              </w:rPr>
              <w:t xml:space="preserve">Оборотное </w:t>
            </w:r>
            <w:r>
              <w:rPr>
                <w:rFonts w:ascii="Arial" w:hAnsi="Arial"/>
                <w:b/>
                <w:color w:val="4D4D4D"/>
                <w:spacing w:val="-3"/>
                <w:sz w:val="30"/>
              </w:rPr>
              <w:t>кредитование</w:t>
            </w:r>
          </w:p>
          <w:p w:rsidR="00E0774A" w:rsidRDefault="009D3D83">
            <w:pPr>
              <w:pStyle w:val="TableParagraph"/>
              <w:spacing w:before="278"/>
              <w:ind w:left="59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EC1B34"/>
                <w:sz w:val="24"/>
              </w:rPr>
              <w:t xml:space="preserve">от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1 </w:t>
            </w:r>
            <w:r>
              <w:rPr>
                <w:rFonts w:ascii="Arial" w:hAnsi="Arial"/>
                <w:color w:val="EC1B34"/>
                <w:sz w:val="24"/>
              </w:rPr>
              <w:t xml:space="preserve">до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500 </w:t>
            </w:r>
            <w:proofErr w:type="gramStart"/>
            <w:r>
              <w:rPr>
                <w:rFonts w:ascii="Arial" w:hAnsi="Arial"/>
                <w:color w:val="EC1B34"/>
                <w:sz w:val="24"/>
              </w:rPr>
              <w:t>млн</w:t>
            </w:r>
            <w:proofErr w:type="gramEnd"/>
            <w:r>
              <w:rPr>
                <w:rFonts w:ascii="Arial" w:hAnsi="Arial"/>
                <w:color w:val="EC1B34"/>
                <w:sz w:val="24"/>
              </w:rPr>
              <w:t xml:space="preserve"> рублей</w:t>
            </w:r>
          </w:p>
        </w:tc>
        <w:tc>
          <w:tcPr>
            <w:tcW w:w="2262" w:type="dxa"/>
            <w:tcBorders>
              <w:left w:val="dashed" w:sz="12" w:space="0" w:color="0071BB"/>
              <w:bottom w:val="dashSmallGap" w:sz="34" w:space="0" w:color="0071BB"/>
              <w:right w:val="nil"/>
            </w:tcBorders>
          </w:tcPr>
          <w:p w:rsidR="00E0774A" w:rsidRDefault="00E0774A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E0774A" w:rsidRDefault="00E0774A">
            <w:pPr>
              <w:pStyle w:val="TableParagraph"/>
              <w:spacing w:before="1" w:after="1"/>
              <w:rPr>
                <w:rFonts w:ascii="Arial Narrow"/>
                <w:b/>
                <w:sz w:val="15"/>
              </w:rPr>
            </w:pPr>
          </w:p>
          <w:p w:rsidR="00E0774A" w:rsidRDefault="009D3D83">
            <w:pPr>
              <w:pStyle w:val="TableParagraph"/>
              <w:ind w:left="80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7F8E2237" wp14:editId="0AC3A6A6">
                  <wp:extent cx="504650" cy="544829"/>
                  <wp:effectExtent l="0" t="0" r="0" b="0"/>
                  <wp:docPr id="73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5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3"/>
              <w:ind w:left="39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Минэкономразвития</w:t>
            </w:r>
          </w:p>
          <w:p w:rsidR="00E0774A" w:rsidRDefault="009D3D83">
            <w:pPr>
              <w:pStyle w:val="TableParagraph"/>
              <w:spacing w:before="82"/>
              <w:ind w:left="7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7,75%-8,5%</w:t>
            </w:r>
          </w:p>
        </w:tc>
        <w:tc>
          <w:tcPr>
            <w:tcW w:w="946" w:type="dxa"/>
            <w:tcBorders>
              <w:left w:val="nil"/>
              <w:bottom w:val="dashSmallGap" w:sz="34" w:space="0" w:color="0071BB"/>
              <w:right w:val="nil"/>
            </w:tcBorders>
          </w:tcPr>
          <w:p w:rsidR="00E0774A" w:rsidRDefault="00E0774A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E0774A" w:rsidRDefault="00E0774A">
            <w:pPr>
              <w:pStyle w:val="TableParagraph"/>
              <w:spacing w:before="2"/>
              <w:rPr>
                <w:rFonts w:ascii="Arial Narrow"/>
                <w:b/>
                <w:sz w:val="20"/>
              </w:rPr>
            </w:pPr>
          </w:p>
          <w:p w:rsidR="00E0774A" w:rsidRDefault="009D3D83">
            <w:pPr>
              <w:pStyle w:val="TableParagraph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0EDCDBCA" wp14:editId="49E891AD">
                  <wp:extent cx="570015" cy="641495"/>
                  <wp:effectExtent l="0" t="0" r="0" b="0"/>
                  <wp:docPr id="7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13" cy="63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E0774A">
            <w:pPr>
              <w:pStyle w:val="TableParagraph"/>
              <w:spacing w:before="3"/>
              <w:rPr>
                <w:rFonts w:ascii="Arial Narrow"/>
                <w:b/>
                <w:sz w:val="19"/>
              </w:rPr>
            </w:pPr>
          </w:p>
          <w:p w:rsidR="00E0774A" w:rsidRDefault="009D3D83">
            <w:pPr>
              <w:pStyle w:val="TableParagraph"/>
              <w:spacing w:before="1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8,5%**</w:t>
            </w:r>
          </w:p>
        </w:tc>
        <w:tc>
          <w:tcPr>
            <w:tcW w:w="1542" w:type="dxa"/>
            <w:tcBorders>
              <w:left w:val="nil"/>
              <w:bottom w:val="dashSmallGap" w:sz="34" w:space="0" w:color="0071BB"/>
              <w:right w:val="nil"/>
            </w:tcBorders>
          </w:tcPr>
          <w:p w:rsidR="00E0774A" w:rsidRDefault="00E0774A" w:rsidP="00C47F9A">
            <w:pPr>
              <w:pStyle w:val="TableParagraph"/>
              <w:ind w:left="266" w:right="-142" w:firstLine="266"/>
              <w:rPr>
                <w:rFonts w:ascii="Arial Narrow"/>
                <w:b/>
                <w:sz w:val="20"/>
              </w:rPr>
            </w:pPr>
          </w:p>
          <w:p w:rsidR="00E0774A" w:rsidRDefault="00E0774A" w:rsidP="00C47F9A">
            <w:pPr>
              <w:pStyle w:val="TableParagraph"/>
              <w:spacing w:before="9" w:after="1"/>
              <w:ind w:left="266" w:right="-142" w:firstLine="266"/>
              <w:rPr>
                <w:rFonts w:ascii="Arial Narrow"/>
                <w:b/>
                <w:sz w:val="12"/>
              </w:rPr>
            </w:pPr>
          </w:p>
          <w:p w:rsidR="00C47F9A" w:rsidRDefault="009D3D83" w:rsidP="00C47F9A">
            <w:pPr>
              <w:pStyle w:val="TableParagraph"/>
              <w:ind w:left="266" w:right="-142" w:firstLine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7A2963A6" wp14:editId="20E0D44A">
                  <wp:extent cx="510639" cy="562158"/>
                  <wp:effectExtent l="0" t="0" r="0" b="0"/>
                  <wp:docPr id="77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4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34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7F9A">
              <w:rPr>
                <w:rFonts w:ascii="Arial" w:hAnsi="Arial"/>
                <w:b/>
                <w:sz w:val="15"/>
              </w:rPr>
              <w:t xml:space="preserve">     </w:t>
            </w:r>
            <w:r w:rsidR="00C47F9A" w:rsidRPr="00C47F9A">
              <w:rPr>
                <w:rFonts w:ascii="Arial" w:hAnsi="Arial"/>
                <w:b/>
                <w:sz w:val="15"/>
              </w:rPr>
              <w:t>Минсель</w:t>
            </w:r>
            <w:r w:rsidRPr="00C47F9A">
              <w:rPr>
                <w:rFonts w:ascii="Arial" w:hAnsi="Arial"/>
                <w:b/>
                <w:sz w:val="15"/>
              </w:rPr>
              <w:t>х</w:t>
            </w:r>
            <w:r w:rsidRPr="00C47F9A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="00C47F9A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C47F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7F9A">
              <w:rPr>
                <w:rFonts w:ascii="Times New Roman" w:hAnsi="Times New Roman" w:cs="Times New Roman"/>
                <w:b/>
                <w:position w:val="12"/>
                <w:sz w:val="20"/>
                <w:szCs w:val="20"/>
              </w:rPr>
              <w:t xml:space="preserve"> </w:t>
            </w:r>
            <w:r w:rsidR="00C47F9A">
              <w:rPr>
                <w:rFonts w:ascii="Times New Roman" w:hAnsi="Times New Roman" w:cs="Times New Roman"/>
                <w:b/>
                <w:position w:val="12"/>
                <w:sz w:val="20"/>
                <w:szCs w:val="20"/>
              </w:rPr>
              <w:t xml:space="preserve"> </w:t>
            </w:r>
            <w:r w:rsidR="00C47F9A">
              <w:rPr>
                <w:rFonts w:ascii="Times New Roman" w:hAnsi="Times New Roman" w:cs="Times New Roman"/>
                <w:b/>
                <w:color w:val="EC1B34"/>
                <w:sz w:val="20"/>
                <w:szCs w:val="20"/>
              </w:rPr>
              <w:t xml:space="preserve">  </w:t>
            </w:r>
          </w:p>
          <w:p w:rsidR="00E0774A" w:rsidRPr="00C47F9A" w:rsidRDefault="00C47F9A" w:rsidP="00C47F9A">
            <w:pPr>
              <w:ind w:left="266" w:right="-142" w:firstLine="142"/>
              <w:jc w:val="center"/>
              <w:rPr>
                <w:b/>
                <w:color w:val="FF0000"/>
                <w:sz w:val="20"/>
                <w:szCs w:val="20"/>
              </w:rPr>
            </w:pPr>
            <w:r w:rsidRPr="00C47F9A">
              <w:rPr>
                <w:b/>
                <w:color w:val="FF0000"/>
                <w:sz w:val="20"/>
                <w:szCs w:val="20"/>
              </w:rPr>
              <w:t>1-5%</w:t>
            </w:r>
          </w:p>
        </w:tc>
        <w:tc>
          <w:tcPr>
            <w:tcW w:w="1702" w:type="dxa"/>
            <w:tcBorders>
              <w:left w:val="nil"/>
              <w:bottom w:val="dashSmallGap" w:sz="34" w:space="0" w:color="0071BB"/>
              <w:right w:val="dashed" w:sz="12" w:space="0" w:color="0071BB"/>
            </w:tcBorders>
          </w:tcPr>
          <w:p w:rsidR="00E0774A" w:rsidRDefault="00E0774A" w:rsidP="00C47F9A">
            <w:pPr>
              <w:pStyle w:val="TableParagraph"/>
              <w:ind w:left="284"/>
              <w:rPr>
                <w:rFonts w:ascii="Arial Narrow"/>
                <w:b/>
                <w:sz w:val="20"/>
              </w:rPr>
            </w:pPr>
          </w:p>
          <w:p w:rsidR="00E0774A" w:rsidRDefault="00E0774A" w:rsidP="00C47F9A">
            <w:pPr>
              <w:pStyle w:val="TableParagraph"/>
              <w:spacing w:before="9"/>
              <w:ind w:left="284"/>
              <w:rPr>
                <w:rFonts w:ascii="Arial Narrow"/>
                <w:b/>
                <w:sz w:val="16"/>
              </w:rPr>
            </w:pPr>
          </w:p>
          <w:p w:rsidR="00E0774A" w:rsidRDefault="009D3D83" w:rsidP="00C47F9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6C3CCD75" wp14:editId="73A2F2A5">
                  <wp:extent cx="504906" cy="510639"/>
                  <wp:effectExtent l="0" t="0" r="0" b="0"/>
                  <wp:docPr id="7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4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13" cy="51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 w:rsidP="00C47F9A">
            <w:pPr>
              <w:pStyle w:val="TableParagraph"/>
              <w:spacing w:before="49"/>
              <w:ind w:left="28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Рынок</w:t>
            </w:r>
          </w:p>
        </w:tc>
        <w:tc>
          <w:tcPr>
            <w:tcW w:w="1941" w:type="dxa"/>
            <w:tcBorders>
              <w:left w:val="dashed" w:sz="12" w:space="0" w:color="0071BB"/>
              <w:bottom w:val="dashSmallGap" w:sz="34" w:space="0" w:color="0071BB"/>
              <w:right w:val="nil"/>
            </w:tcBorders>
          </w:tcPr>
          <w:p w:rsidR="00E0774A" w:rsidRDefault="00E0774A">
            <w:pPr>
              <w:pStyle w:val="TableParagraph"/>
              <w:spacing w:before="10" w:after="1"/>
              <w:rPr>
                <w:rFonts w:ascii="Arial Narrow"/>
                <w:b/>
                <w:sz w:val="16"/>
              </w:rPr>
            </w:pPr>
          </w:p>
          <w:p w:rsidR="00E0774A" w:rsidRDefault="009D3D83">
            <w:pPr>
              <w:pStyle w:val="TableParagraph"/>
              <w:ind w:left="102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4D43886B" wp14:editId="32D5610A">
                  <wp:extent cx="381672" cy="345757"/>
                  <wp:effectExtent l="0" t="0" r="0" b="0"/>
                  <wp:docPr id="81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4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72" cy="3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80" w:after="19"/>
              <w:ind w:left="410"/>
              <w:rPr>
                <w:rFonts w:ascii="Arial" w:hAnsi="Arial"/>
                <w:b/>
                <w:sz w:val="15"/>
              </w:rPr>
            </w:pPr>
            <w:proofErr w:type="spellStart"/>
            <w:r>
              <w:rPr>
                <w:rFonts w:ascii="Arial" w:hAnsi="Arial"/>
                <w:b/>
                <w:sz w:val="15"/>
              </w:rPr>
              <w:t>Сельхозкооперация</w:t>
            </w:r>
            <w:proofErr w:type="spellEnd"/>
          </w:p>
          <w:p w:rsidR="00E0774A" w:rsidRDefault="009D3D83">
            <w:pPr>
              <w:pStyle w:val="TableParagraph"/>
              <w:ind w:left="100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3EF89340" wp14:editId="6135D730">
                  <wp:extent cx="401558" cy="539591"/>
                  <wp:effectExtent l="0" t="0" r="0" b="0"/>
                  <wp:docPr id="8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3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58" cy="53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37"/>
              <w:ind w:left="105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Газели</w:t>
            </w:r>
          </w:p>
        </w:tc>
        <w:tc>
          <w:tcPr>
            <w:tcW w:w="774" w:type="dxa"/>
            <w:tcBorders>
              <w:left w:val="nil"/>
              <w:bottom w:val="dashSmallGap" w:sz="34" w:space="0" w:color="0071BB"/>
              <w:right w:val="nil"/>
            </w:tcBorders>
          </w:tcPr>
          <w:p w:rsidR="00E0774A" w:rsidRDefault="00E0774A">
            <w:pPr>
              <w:pStyle w:val="TableParagraph"/>
              <w:spacing w:before="4"/>
              <w:rPr>
                <w:rFonts w:ascii="Arial Narrow"/>
                <w:b/>
                <w:sz w:val="19"/>
              </w:rPr>
            </w:pPr>
          </w:p>
          <w:p w:rsidR="00E0774A" w:rsidRDefault="009D3D83">
            <w:pPr>
              <w:pStyle w:val="TableParagraph"/>
              <w:ind w:left="78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698D3D94" wp14:editId="6A803B3E">
                  <wp:extent cx="357262" cy="324802"/>
                  <wp:effectExtent l="0" t="0" r="0" b="0"/>
                  <wp:docPr id="8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4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2" cy="32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100" w:after="97"/>
              <w:ind w:left="20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ДФО</w:t>
            </w:r>
          </w:p>
          <w:p w:rsidR="00E0774A" w:rsidRDefault="009D3D83">
            <w:pPr>
              <w:pStyle w:val="TableParagraph"/>
              <w:ind w:left="10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546DA99E" wp14:editId="0E10E20D">
                  <wp:extent cx="327872" cy="476726"/>
                  <wp:effectExtent l="0" t="0" r="0" b="0"/>
                  <wp:docPr id="8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4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72" cy="47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78554A" w:rsidP="0078554A">
            <w:pPr>
              <w:pStyle w:val="TableParagraph"/>
              <w:spacing w:before="73" w:line="180" w:lineRule="atLeast"/>
              <w:ind w:left="36" w:right="-11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Женщин</w:t>
            </w:r>
            <w:r w:rsidR="009D3D83">
              <w:rPr>
                <w:rFonts w:ascii="Arial" w:hAnsi="Arial"/>
                <w:b/>
                <w:sz w:val="15"/>
              </w:rPr>
              <w:t>ы</w:t>
            </w:r>
          </w:p>
        </w:tc>
        <w:tc>
          <w:tcPr>
            <w:tcW w:w="1132" w:type="dxa"/>
            <w:tcBorders>
              <w:left w:val="nil"/>
              <w:bottom w:val="dashSmallGap" w:sz="34" w:space="0" w:color="0071BB"/>
              <w:right w:val="nil"/>
            </w:tcBorders>
          </w:tcPr>
          <w:p w:rsidR="00E0774A" w:rsidRDefault="00E0774A">
            <w:pPr>
              <w:pStyle w:val="TableParagraph"/>
              <w:spacing w:before="5"/>
              <w:rPr>
                <w:rFonts w:ascii="Arial Narrow"/>
                <w:b/>
                <w:sz w:val="4"/>
              </w:rPr>
            </w:pPr>
          </w:p>
          <w:p w:rsidR="00E0774A" w:rsidRDefault="009D3D83">
            <w:pPr>
              <w:pStyle w:val="TableParagraph"/>
              <w:ind w:left="302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38BCC36C" wp14:editId="3CA1D0A4">
                  <wp:extent cx="434867" cy="466248"/>
                  <wp:effectExtent l="0" t="0" r="0" b="0"/>
                  <wp:docPr id="8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4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7" cy="46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49"/>
              <w:ind w:left="15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Моногорода</w:t>
            </w:r>
          </w:p>
          <w:p w:rsidR="00E0774A" w:rsidRDefault="00E0774A">
            <w:pPr>
              <w:pStyle w:val="TableParagraph"/>
              <w:spacing w:before="8" w:after="1"/>
              <w:rPr>
                <w:rFonts w:ascii="Arial Narrow"/>
                <w:b/>
                <w:sz w:val="29"/>
              </w:rPr>
            </w:pPr>
          </w:p>
          <w:p w:rsidR="00E0774A" w:rsidRDefault="009D3D83">
            <w:pPr>
              <w:pStyle w:val="TableParagraph"/>
              <w:ind w:left="369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26CDE538" wp14:editId="43DF4D51">
                  <wp:extent cx="321070" cy="356235"/>
                  <wp:effectExtent l="0" t="0" r="0" b="0"/>
                  <wp:docPr id="91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4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7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 w:rsidP="0078554A">
            <w:pPr>
              <w:pStyle w:val="TableParagraph"/>
              <w:spacing w:before="15"/>
              <w:ind w:left="26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Лица с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ОВЗ</w:t>
            </w:r>
          </w:p>
        </w:tc>
        <w:tc>
          <w:tcPr>
            <w:tcW w:w="3392" w:type="dxa"/>
            <w:tcBorders>
              <w:left w:val="nil"/>
              <w:bottom w:val="dashSmallGap" w:sz="34" w:space="0" w:color="0071BB"/>
              <w:right w:val="nil"/>
            </w:tcBorders>
          </w:tcPr>
          <w:p w:rsidR="00E0774A" w:rsidRDefault="00E0774A">
            <w:pPr>
              <w:pStyle w:val="TableParagraph"/>
              <w:spacing w:before="10" w:after="1"/>
              <w:rPr>
                <w:rFonts w:ascii="Arial Narrow"/>
                <w:b/>
                <w:sz w:val="11"/>
              </w:rPr>
            </w:pPr>
          </w:p>
          <w:p w:rsidR="00E0774A" w:rsidRDefault="009D3D83">
            <w:pPr>
              <w:pStyle w:val="TableParagraph"/>
              <w:tabs>
                <w:tab w:val="left" w:pos="1305"/>
              </w:tabs>
              <w:ind w:left="17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10"/>
                <w:sz w:val="20"/>
                <w:lang w:bidi="ar-SA"/>
              </w:rPr>
              <w:drawing>
                <wp:inline distT="0" distB="0" distL="0" distR="0" wp14:anchorId="68A5EA33" wp14:editId="40169532">
                  <wp:extent cx="365816" cy="396049"/>
                  <wp:effectExtent l="0" t="0" r="0" b="0"/>
                  <wp:docPr id="93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4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6" cy="3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10"/>
                <w:sz w:val="20"/>
              </w:rPr>
              <w:tab/>
            </w: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3D6683DE" wp14:editId="20DDBA49">
                  <wp:extent cx="462982" cy="461010"/>
                  <wp:effectExtent l="0" t="0" r="0" b="0"/>
                  <wp:docPr id="95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5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82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ind w:left="152"/>
              <w:rPr>
                <w:rFonts w:ascii="Arial" w:hAnsi="Arial"/>
                <w:b/>
                <w:sz w:val="15"/>
              </w:rPr>
            </w:pPr>
            <w:proofErr w:type="spellStart"/>
            <w:r>
              <w:rPr>
                <w:rFonts w:ascii="Arial" w:hAnsi="Arial"/>
                <w:b/>
                <w:sz w:val="15"/>
              </w:rPr>
              <w:t>Стартапы</w:t>
            </w:r>
            <w:proofErr w:type="spellEnd"/>
            <w:r>
              <w:rPr>
                <w:rFonts w:ascii="Arial" w:hAnsi="Arial"/>
                <w:b/>
                <w:sz w:val="15"/>
              </w:rPr>
              <w:t xml:space="preserve"> Городская среда</w:t>
            </w:r>
          </w:p>
        </w:tc>
      </w:tr>
      <w:tr w:rsidR="00E0774A" w:rsidTr="0078554A">
        <w:trPr>
          <w:trHeight w:val="2527"/>
        </w:trPr>
        <w:tc>
          <w:tcPr>
            <w:tcW w:w="3842" w:type="dxa"/>
            <w:tcBorders>
              <w:top w:val="dashSmallGap" w:sz="34" w:space="0" w:color="0071BB"/>
              <w:left w:val="nil"/>
              <w:right w:val="dashed" w:sz="12" w:space="0" w:color="0071BB"/>
            </w:tcBorders>
          </w:tcPr>
          <w:p w:rsidR="00E0774A" w:rsidRDefault="00E0774A">
            <w:pPr>
              <w:pStyle w:val="TableParagraph"/>
              <w:rPr>
                <w:rFonts w:ascii="Arial Narrow"/>
                <w:b/>
                <w:sz w:val="34"/>
              </w:rPr>
            </w:pPr>
          </w:p>
          <w:p w:rsidR="00E0774A" w:rsidRDefault="00E0774A">
            <w:pPr>
              <w:pStyle w:val="TableParagraph"/>
              <w:spacing w:before="10"/>
              <w:rPr>
                <w:rFonts w:ascii="Arial Narrow"/>
                <w:b/>
                <w:sz w:val="31"/>
              </w:rPr>
            </w:pPr>
          </w:p>
          <w:p w:rsidR="00E0774A" w:rsidRDefault="009D3D83">
            <w:pPr>
              <w:pStyle w:val="TableParagraph"/>
              <w:tabs>
                <w:tab w:val="left" w:pos="530"/>
              </w:tabs>
              <w:spacing w:line="252" w:lineRule="auto"/>
              <w:ind w:left="530" w:right="784" w:hanging="588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2</w:t>
            </w:r>
            <w:r>
              <w:rPr>
                <w:rFonts w:ascii="Arial" w:hAnsi="Arial"/>
                <w:b/>
                <w:color w:val="4D4D4D"/>
                <w:sz w:val="30"/>
              </w:rPr>
              <w:tab/>
            </w:r>
            <w:r>
              <w:rPr>
                <w:rFonts w:ascii="Arial" w:hAnsi="Arial"/>
                <w:b/>
                <w:color w:val="4D4D4D"/>
                <w:spacing w:val="-2"/>
                <w:sz w:val="30"/>
              </w:rPr>
              <w:t xml:space="preserve">Инвестиционное </w:t>
            </w:r>
            <w:r>
              <w:rPr>
                <w:rFonts w:ascii="Arial" w:hAnsi="Arial"/>
                <w:b/>
                <w:color w:val="4D4D4D"/>
                <w:spacing w:val="-3"/>
                <w:sz w:val="30"/>
              </w:rPr>
              <w:t>кредитование</w:t>
            </w:r>
          </w:p>
          <w:p w:rsidR="00E0774A" w:rsidRDefault="009D3D83">
            <w:pPr>
              <w:pStyle w:val="TableParagraph"/>
              <w:spacing w:before="275"/>
              <w:ind w:left="56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EC1B34"/>
                <w:sz w:val="24"/>
              </w:rPr>
              <w:t xml:space="preserve">от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1 </w:t>
            </w:r>
            <w:r>
              <w:rPr>
                <w:rFonts w:ascii="Arial" w:hAnsi="Arial"/>
                <w:color w:val="EC1B34"/>
                <w:sz w:val="24"/>
              </w:rPr>
              <w:t xml:space="preserve">до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2000 </w:t>
            </w:r>
            <w:proofErr w:type="gramStart"/>
            <w:r>
              <w:rPr>
                <w:rFonts w:ascii="Arial" w:hAnsi="Arial"/>
                <w:color w:val="EC1B34"/>
                <w:sz w:val="24"/>
              </w:rPr>
              <w:t>млн</w:t>
            </w:r>
            <w:proofErr w:type="gramEnd"/>
            <w:r>
              <w:rPr>
                <w:rFonts w:ascii="Arial" w:hAnsi="Arial"/>
                <w:color w:val="EC1B34"/>
                <w:sz w:val="24"/>
              </w:rPr>
              <w:t xml:space="preserve"> рублей</w:t>
            </w:r>
          </w:p>
        </w:tc>
        <w:tc>
          <w:tcPr>
            <w:tcW w:w="2262" w:type="dxa"/>
            <w:tcBorders>
              <w:top w:val="dashSmallGap" w:sz="34" w:space="0" w:color="0071BB"/>
              <w:left w:val="dashed" w:sz="12" w:space="0" w:color="0071BB"/>
              <w:right w:val="nil"/>
            </w:tcBorders>
          </w:tcPr>
          <w:p w:rsidR="00E0774A" w:rsidRDefault="00E0774A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E0774A" w:rsidRDefault="00E0774A">
            <w:pPr>
              <w:pStyle w:val="TableParagraph"/>
              <w:spacing w:before="1" w:after="1"/>
              <w:rPr>
                <w:rFonts w:ascii="Arial Narrow"/>
                <w:b/>
                <w:sz w:val="10"/>
              </w:rPr>
            </w:pPr>
          </w:p>
          <w:p w:rsidR="00E0774A" w:rsidRDefault="009D3D83">
            <w:pPr>
              <w:pStyle w:val="TableParagraph"/>
              <w:ind w:left="80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7E984460" wp14:editId="32840133">
                  <wp:extent cx="504650" cy="544829"/>
                  <wp:effectExtent l="0" t="0" r="0" b="0"/>
                  <wp:docPr id="97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4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5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3"/>
              <w:ind w:left="523" w:right="146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Минэкономразвития</w:t>
            </w:r>
          </w:p>
          <w:p w:rsidR="00E0774A" w:rsidRDefault="00E0774A">
            <w:pPr>
              <w:pStyle w:val="TableParagraph"/>
              <w:spacing w:before="5"/>
              <w:rPr>
                <w:rFonts w:ascii="Arial Narrow"/>
                <w:b/>
                <w:sz w:val="13"/>
              </w:rPr>
            </w:pPr>
          </w:p>
          <w:p w:rsidR="00E0774A" w:rsidRDefault="009D3D83">
            <w:pPr>
              <w:pStyle w:val="TableParagraph"/>
              <w:spacing w:before="1"/>
              <w:ind w:left="441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7,75%-8,5%</w:t>
            </w:r>
          </w:p>
        </w:tc>
        <w:tc>
          <w:tcPr>
            <w:tcW w:w="946" w:type="dxa"/>
            <w:tcBorders>
              <w:top w:val="dashSmallGap" w:sz="34" w:space="0" w:color="0071BB"/>
              <w:left w:val="nil"/>
              <w:right w:val="nil"/>
            </w:tcBorders>
          </w:tcPr>
          <w:p w:rsidR="00E0774A" w:rsidRDefault="00E0774A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E0774A" w:rsidRDefault="00E0774A">
            <w:pPr>
              <w:pStyle w:val="TableParagraph"/>
              <w:rPr>
                <w:rFonts w:ascii="Arial Narrow"/>
                <w:b/>
                <w:sz w:val="12"/>
              </w:rPr>
            </w:pPr>
          </w:p>
          <w:p w:rsidR="00E0774A" w:rsidRDefault="009D3D83">
            <w:pPr>
              <w:pStyle w:val="TableParagraph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0D2ED1C7" wp14:editId="5832875F">
                  <wp:extent cx="469913" cy="530351"/>
                  <wp:effectExtent l="0" t="0" r="0" b="0"/>
                  <wp:docPr id="99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4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13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E0774A">
            <w:pPr>
              <w:pStyle w:val="TableParagraph"/>
              <w:spacing w:before="10"/>
              <w:rPr>
                <w:rFonts w:ascii="Arial Narrow"/>
                <w:b/>
                <w:sz w:val="28"/>
              </w:rPr>
            </w:pPr>
          </w:p>
          <w:p w:rsidR="00E0774A" w:rsidRDefault="009D3D83">
            <w:pPr>
              <w:pStyle w:val="TableParagraph"/>
              <w:ind w:left="2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8,5%</w:t>
            </w:r>
          </w:p>
        </w:tc>
        <w:tc>
          <w:tcPr>
            <w:tcW w:w="1542" w:type="dxa"/>
            <w:tcBorders>
              <w:top w:val="dashSmallGap" w:sz="34" w:space="0" w:color="0071BB"/>
              <w:left w:val="nil"/>
              <w:right w:val="nil"/>
            </w:tcBorders>
          </w:tcPr>
          <w:p w:rsidR="00E0774A" w:rsidRDefault="00E0774A" w:rsidP="00C47F9A">
            <w:pPr>
              <w:pStyle w:val="TableParagraph"/>
              <w:spacing w:before="9" w:after="1"/>
              <w:ind w:left="266" w:right="-142" w:firstLine="266"/>
              <w:rPr>
                <w:rFonts w:ascii="Arial Narrow"/>
                <w:b/>
                <w:sz w:val="27"/>
              </w:rPr>
            </w:pPr>
          </w:p>
          <w:p w:rsidR="00E0774A" w:rsidRDefault="009D3D83" w:rsidP="00C47F9A">
            <w:pPr>
              <w:pStyle w:val="TableParagraph"/>
              <w:ind w:left="266" w:right="-142" w:firstLine="26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25803DAD" wp14:editId="43CADA7B">
                  <wp:extent cx="513934" cy="565785"/>
                  <wp:effectExtent l="0" t="0" r="0" b="0"/>
                  <wp:docPr id="101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4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34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F9A" w:rsidRDefault="00C47F9A" w:rsidP="00C47F9A">
            <w:pPr>
              <w:pStyle w:val="TableParagraph"/>
              <w:ind w:left="266" w:right="-142" w:firstLine="284"/>
              <w:rPr>
                <w:rFonts w:ascii="Arial Narrow"/>
                <w:sz w:val="20"/>
              </w:rPr>
            </w:pPr>
            <w:r w:rsidRPr="00C47F9A">
              <w:rPr>
                <w:rFonts w:ascii="Arial" w:hAnsi="Arial"/>
                <w:b/>
                <w:sz w:val="15"/>
              </w:rPr>
              <w:t>Минсельх</w:t>
            </w:r>
            <w:r w:rsidRPr="00C47F9A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C47F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7F9A">
              <w:rPr>
                <w:rFonts w:ascii="Times New Roman" w:hAnsi="Times New Roman" w:cs="Times New Roman"/>
                <w:b/>
                <w:position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position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C1B34"/>
                <w:sz w:val="20"/>
                <w:szCs w:val="20"/>
              </w:rPr>
              <w:t xml:space="preserve">  </w:t>
            </w:r>
          </w:p>
          <w:p w:rsidR="00E0774A" w:rsidRDefault="00C47F9A" w:rsidP="00C47F9A">
            <w:pPr>
              <w:pStyle w:val="TableParagraph"/>
              <w:spacing w:line="190" w:lineRule="exact"/>
              <w:ind w:left="266" w:right="-142" w:firstLine="266"/>
              <w:rPr>
                <w:rFonts w:ascii="Arial"/>
                <w:b/>
                <w:sz w:val="20"/>
              </w:rPr>
            </w:pPr>
            <w:r w:rsidRPr="00C47F9A">
              <w:rPr>
                <w:b/>
                <w:color w:val="FF0000"/>
                <w:sz w:val="20"/>
                <w:szCs w:val="20"/>
              </w:rPr>
              <w:t>1-5%</w:t>
            </w:r>
          </w:p>
        </w:tc>
        <w:tc>
          <w:tcPr>
            <w:tcW w:w="1702" w:type="dxa"/>
            <w:tcBorders>
              <w:top w:val="dashSmallGap" w:sz="34" w:space="0" w:color="0071BB"/>
              <w:left w:val="nil"/>
              <w:right w:val="dashed" w:sz="12" w:space="0" w:color="0071BB"/>
            </w:tcBorders>
          </w:tcPr>
          <w:p w:rsidR="00E0774A" w:rsidRDefault="00E0774A" w:rsidP="00C47F9A">
            <w:pPr>
              <w:pStyle w:val="TableParagraph"/>
              <w:spacing w:before="8"/>
              <w:ind w:left="284"/>
              <w:rPr>
                <w:rFonts w:ascii="Arial Narrow"/>
                <w:b/>
                <w:sz w:val="29"/>
              </w:rPr>
            </w:pPr>
          </w:p>
          <w:p w:rsidR="00E0774A" w:rsidRDefault="009D3D83" w:rsidP="00C47F9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582C8935" wp14:editId="3F989F01">
                  <wp:extent cx="477571" cy="518636"/>
                  <wp:effectExtent l="0" t="0" r="0" b="0"/>
                  <wp:docPr id="10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4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71" cy="51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 w:rsidP="00C47F9A">
            <w:pPr>
              <w:pStyle w:val="TableParagraph"/>
              <w:spacing w:before="50"/>
              <w:ind w:left="28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Рынок</w:t>
            </w:r>
          </w:p>
        </w:tc>
        <w:tc>
          <w:tcPr>
            <w:tcW w:w="7239" w:type="dxa"/>
            <w:gridSpan w:val="4"/>
            <w:tcBorders>
              <w:top w:val="dashSmallGap" w:sz="34" w:space="0" w:color="0071BB"/>
              <w:left w:val="dashed" w:sz="12" w:space="0" w:color="0071BB"/>
              <w:right w:val="nil"/>
            </w:tcBorders>
          </w:tcPr>
          <w:p w:rsidR="00C47F9A" w:rsidRDefault="00C47F9A">
            <w:pPr>
              <w:pStyle w:val="TableParagraph"/>
              <w:tabs>
                <w:tab w:val="left" w:pos="1322"/>
                <w:tab w:val="left" w:pos="2296"/>
                <w:tab w:val="left" w:pos="3126"/>
                <w:tab w:val="left" w:pos="5341"/>
              </w:tabs>
              <w:spacing w:before="35"/>
              <w:ind w:left="418"/>
              <w:rPr>
                <w:rFonts w:ascii="Arial" w:hAnsi="Arial"/>
                <w:b/>
                <w:sz w:val="15"/>
              </w:rPr>
            </w:pPr>
          </w:p>
          <w:p w:rsidR="00E0774A" w:rsidRDefault="002E5DF8" w:rsidP="002E5DF8">
            <w:pPr>
              <w:tabs>
                <w:tab w:val="left" w:pos="2431"/>
                <w:tab w:val="left" w:pos="4677"/>
              </w:tabs>
              <w:ind w:right="11"/>
            </w:pPr>
            <w:r>
              <w:tab/>
            </w:r>
            <w:r>
              <w:tab/>
            </w:r>
            <w:r>
              <w:rPr>
                <w:noProof/>
                <w:lang w:bidi="ar-SA"/>
              </w:rPr>
              <w:drawing>
                <wp:inline distT="0" distB="0" distL="0" distR="0" wp14:anchorId="5D18C0A7" wp14:editId="19A3B7F6">
                  <wp:extent cx="434340" cy="398145"/>
                  <wp:effectExtent l="0" t="0" r="3810" b="1905"/>
                  <wp:docPr id="121" name="image1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153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38D5246C" wp14:editId="63E304B8">
                  <wp:extent cx="605642" cy="403761"/>
                  <wp:effectExtent l="0" t="0" r="0" b="0"/>
                  <wp:docPr id="123" name="image1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5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8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DF8" w:rsidRPr="002E5DF8" w:rsidRDefault="002E5DF8" w:rsidP="002E5DF8">
            <w:pPr>
              <w:tabs>
                <w:tab w:val="left" w:pos="2282"/>
                <w:tab w:val="center" w:pos="3612"/>
                <w:tab w:val="left" w:pos="4189"/>
                <w:tab w:val="left" w:pos="4677"/>
                <w:tab w:val="left" w:pos="5527"/>
              </w:tabs>
              <w:rPr>
                <w:rFonts w:ascii="Arial" w:eastAsia="Calibri" w:hAnsi="Arial" w:cs="Calibri"/>
                <w:b/>
                <w:sz w:val="15"/>
              </w:rPr>
            </w:pPr>
            <w:r>
              <w:tab/>
            </w:r>
            <w:r>
              <w:rPr>
                <w:noProof/>
                <w:lang w:bidi="ar-SA"/>
              </w:rPr>
              <w:drawing>
                <wp:inline distT="0" distB="0" distL="0" distR="0" wp14:anchorId="1738FD9C" wp14:editId="0065F955">
                  <wp:extent cx="451263" cy="439387"/>
                  <wp:effectExtent l="0" t="0" r="0" b="0"/>
                  <wp:docPr id="119" name="image1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5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97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 w:rsidRPr="002E5DF8">
              <w:rPr>
                <w:rFonts w:ascii="Arial" w:eastAsia="Calibri" w:hAnsi="Arial" w:cs="Calibri"/>
                <w:b/>
                <w:sz w:val="15"/>
              </w:rPr>
              <w:t>214- ФЗ</w:t>
            </w:r>
            <w:r>
              <w:rPr>
                <w:rFonts w:ascii="Arial" w:eastAsia="Calibri" w:hAnsi="Arial" w:cs="Calibri"/>
                <w:b/>
                <w:sz w:val="15"/>
              </w:rPr>
              <w:tab/>
            </w:r>
            <w:r>
              <w:rPr>
                <w:rFonts w:ascii="Arial" w:hAnsi="Arial"/>
                <w:b/>
                <w:position w:val="1"/>
                <w:sz w:val="15"/>
              </w:rPr>
              <w:t>Молодежь</w:t>
            </w:r>
          </w:p>
          <w:p w:rsidR="002E5DF8" w:rsidRDefault="002E5DF8" w:rsidP="002E5DF8">
            <w:pPr>
              <w:pStyle w:val="TableParagraph"/>
              <w:tabs>
                <w:tab w:val="left" w:pos="1275"/>
                <w:tab w:val="left" w:pos="2469"/>
                <w:tab w:val="left" w:pos="3161"/>
              </w:tabs>
              <w:spacing w:before="37"/>
              <w:ind w:left="424"/>
            </w:pPr>
            <w:r w:rsidRPr="002E5DF8">
              <w:rPr>
                <w:rFonts w:ascii="Arial" w:hAnsi="Arial"/>
                <w:b/>
                <w:sz w:val="15"/>
              </w:rPr>
              <w:t>Газели</w:t>
            </w:r>
            <w:r>
              <w:rPr>
                <w:rFonts w:ascii="Arial" w:hAnsi="Arial"/>
                <w:b/>
                <w:sz w:val="15"/>
              </w:rPr>
              <w:tab/>
              <w:t>Женщин</w:t>
            </w:r>
            <w:r>
              <w:rPr>
                <w:rFonts w:ascii="Arial" w:hAnsi="Arial"/>
                <w:b/>
                <w:sz w:val="15"/>
              </w:rPr>
              <w:t>ы</w:t>
            </w:r>
            <w:r>
              <w:rPr>
                <w:rFonts w:ascii="Arial" w:hAnsi="Arial"/>
                <w:b/>
                <w:sz w:val="15"/>
              </w:rPr>
              <w:tab/>
              <w:t>Спорт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z w:val="15"/>
              </w:rPr>
              <w:t>Семейный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бизнес</w:t>
            </w:r>
          </w:p>
          <w:p w:rsidR="002E5DF8" w:rsidRDefault="002E5DF8" w:rsidP="002E5DF8">
            <w:pPr>
              <w:pStyle w:val="TableParagraph"/>
              <w:tabs>
                <w:tab w:val="left" w:pos="1356"/>
                <w:tab w:val="left" w:pos="2205"/>
                <w:tab w:val="left" w:pos="3235"/>
                <w:tab w:val="left" w:pos="4325"/>
                <w:tab w:val="left" w:pos="5397"/>
                <w:tab w:val="left" w:pos="6573"/>
              </w:tabs>
              <w:ind w:left="37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position w:val="13"/>
                <w:sz w:val="20"/>
                <w:lang w:bidi="ar-SA"/>
              </w:rPr>
              <w:drawing>
                <wp:inline distT="0" distB="0" distL="0" distR="0" wp14:anchorId="631AD312" wp14:editId="1720454A">
                  <wp:extent cx="379730" cy="34417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13"/>
                <w:sz w:val="20"/>
              </w:rPr>
              <w:tab/>
            </w:r>
            <w:r>
              <w:rPr>
                <w:rFonts w:ascii="Arial Narrow"/>
                <w:noProof/>
                <w:position w:val="13"/>
                <w:sz w:val="20"/>
                <w:lang w:bidi="ar-SA"/>
              </w:rPr>
              <w:drawing>
                <wp:inline distT="0" distB="0" distL="0" distR="0" wp14:anchorId="4C0EF163" wp14:editId="744F4412">
                  <wp:extent cx="356235" cy="320675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13"/>
                <w:sz w:val="20"/>
              </w:rPr>
              <w:tab/>
            </w:r>
            <w:r>
              <w:rPr>
                <w:rFonts w:ascii="Arial Narrow"/>
                <w:noProof/>
                <w:position w:val="12"/>
                <w:sz w:val="20"/>
                <w:lang w:bidi="ar-SA"/>
              </w:rPr>
              <w:drawing>
                <wp:inline distT="0" distB="0" distL="0" distR="0" wp14:anchorId="1FF34FF7" wp14:editId="544F8016">
                  <wp:extent cx="462915" cy="462915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12"/>
                <w:sz w:val="20"/>
              </w:rPr>
              <w:tab/>
            </w:r>
            <w:r>
              <w:rPr>
                <w:rFonts w:ascii="Arial Narrow"/>
                <w:noProof/>
                <w:position w:val="8"/>
                <w:sz w:val="20"/>
                <w:lang w:bidi="ar-SA"/>
              </w:rPr>
              <w:drawing>
                <wp:inline distT="0" distB="0" distL="0" distR="0" wp14:anchorId="08F19F2B" wp14:editId="3873D990">
                  <wp:extent cx="439420" cy="462915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8"/>
                <w:sz w:val="20"/>
              </w:rPr>
              <w:tab/>
            </w:r>
            <w:r>
              <w:rPr>
                <w:rFonts w:ascii="Arial Narrow"/>
                <w:noProof/>
                <w:position w:val="16"/>
                <w:sz w:val="20"/>
                <w:lang w:bidi="ar-SA"/>
              </w:rPr>
              <w:drawing>
                <wp:inline distT="0" distB="0" distL="0" distR="0" wp14:anchorId="4F6E31D8" wp14:editId="517AFEB7">
                  <wp:extent cx="368300" cy="40386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16"/>
                <w:sz w:val="20"/>
              </w:rPr>
              <w:tab/>
            </w: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768A84C0" wp14:editId="3B13A486">
                  <wp:extent cx="462915" cy="462915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  <w:tab/>
            </w:r>
            <w:r>
              <w:rPr>
                <w:rFonts w:ascii="Arial Narrow"/>
                <w:noProof/>
                <w:position w:val="5"/>
                <w:sz w:val="20"/>
                <w:lang w:bidi="ar-SA"/>
              </w:rPr>
              <w:drawing>
                <wp:inline distT="0" distB="0" distL="0" distR="0" wp14:anchorId="7B9B7C5F" wp14:editId="16FF4499">
                  <wp:extent cx="320675" cy="35623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DF8" w:rsidRPr="002E5DF8" w:rsidRDefault="002E5DF8" w:rsidP="002E5DF8">
            <w:proofErr w:type="spellStart"/>
            <w:r>
              <w:rPr>
                <w:rFonts w:ascii="Arial" w:hAnsi="Arial"/>
                <w:b/>
                <w:position w:val="2"/>
                <w:sz w:val="15"/>
              </w:rPr>
              <w:t>Сельхозкоопераци</w:t>
            </w:r>
            <w:proofErr w:type="spellEnd"/>
            <w:r>
              <w:rPr>
                <w:rFonts w:ascii="Arial" w:hAnsi="Arial"/>
                <w:b/>
                <w:spacing w:val="-10"/>
                <w:position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ДФО  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 xml:space="preserve">Серебряный  </w:t>
            </w:r>
            <w:r>
              <w:rPr>
                <w:rFonts w:ascii="Arial" w:hAnsi="Arial"/>
                <w:b/>
                <w:sz w:val="15"/>
              </w:rPr>
              <w:t xml:space="preserve">Моногорода </w:t>
            </w:r>
            <w:r>
              <w:rPr>
                <w:rFonts w:ascii="Arial" w:hAnsi="Arial"/>
                <w:b/>
                <w:sz w:val="15"/>
              </w:rPr>
              <w:t xml:space="preserve">     </w:t>
            </w:r>
            <w:proofErr w:type="spellStart"/>
            <w:r>
              <w:rPr>
                <w:rFonts w:ascii="Arial" w:hAnsi="Arial"/>
                <w:b/>
                <w:position w:val="2"/>
                <w:sz w:val="15"/>
              </w:rPr>
              <w:t>Стартапы</w:t>
            </w:r>
            <w:proofErr w:type="spellEnd"/>
            <w:r>
              <w:rPr>
                <w:rFonts w:ascii="Arial" w:hAnsi="Arial"/>
                <w:b/>
                <w:position w:val="2"/>
                <w:sz w:val="15"/>
              </w:rPr>
              <w:t xml:space="preserve">    </w:t>
            </w:r>
            <w:r>
              <w:rPr>
                <w:rFonts w:ascii="Arial" w:hAnsi="Arial"/>
                <w:b/>
                <w:position w:val="1"/>
                <w:sz w:val="15"/>
              </w:rPr>
              <w:t xml:space="preserve">Городская среда </w:t>
            </w:r>
            <w:r>
              <w:rPr>
                <w:rFonts w:ascii="Arial" w:hAnsi="Arial"/>
                <w:b/>
                <w:position w:val="2"/>
                <w:sz w:val="15"/>
              </w:rPr>
              <w:t>Лица с ОВЗ</w:t>
            </w:r>
          </w:p>
        </w:tc>
      </w:tr>
      <w:tr w:rsidR="00E0774A" w:rsidTr="0078554A">
        <w:trPr>
          <w:trHeight w:val="1077"/>
        </w:trPr>
        <w:tc>
          <w:tcPr>
            <w:tcW w:w="3842" w:type="dxa"/>
            <w:tcBorders>
              <w:left w:val="nil"/>
              <w:right w:val="dashed" w:sz="12" w:space="0" w:color="0071BB"/>
            </w:tcBorders>
          </w:tcPr>
          <w:p w:rsidR="00E0774A" w:rsidRDefault="009D3D83">
            <w:pPr>
              <w:pStyle w:val="TableParagraph"/>
              <w:tabs>
                <w:tab w:val="left" w:pos="530"/>
              </w:tabs>
              <w:spacing w:line="252" w:lineRule="auto"/>
              <w:ind w:left="530" w:right="1210" w:hanging="588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3</w:t>
            </w:r>
            <w:r>
              <w:rPr>
                <w:rFonts w:ascii="Arial" w:hAnsi="Arial"/>
                <w:b/>
                <w:color w:val="4D4D4D"/>
                <w:sz w:val="30"/>
              </w:rPr>
              <w:tab/>
              <w:t xml:space="preserve">Контрактное </w:t>
            </w:r>
            <w:r>
              <w:rPr>
                <w:rFonts w:ascii="Arial" w:hAnsi="Arial"/>
                <w:b/>
                <w:color w:val="4D4D4D"/>
                <w:spacing w:val="-3"/>
                <w:sz w:val="30"/>
              </w:rPr>
              <w:t>кредитование</w:t>
            </w:r>
          </w:p>
          <w:p w:rsidR="00E0774A" w:rsidRDefault="009D3D83">
            <w:pPr>
              <w:pStyle w:val="TableParagraph"/>
              <w:spacing w:before="163"/>
              <w:ind w:left="59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EC1B34"/>
                <w:sz w:val="24"/>
              </w:rPr>
              <w:t xml:space="preserve">от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1 </w:t>
            </w:r>
            <w:r>
              <w:rPr>
                <w:rFonts w:ascii="Arial" w:hAnsi="Arial"/>
                <w:color w:val="EC1B34"/>
                <w:sz w:val="24"/>
              </w:rPr>
              <w:t xml:space="preserve">до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500 </w:t>
            </w:r>
            <w:proofErr w:type="gramStart"/>
            <w:r>
              <w:rPr>
                <w:rFonts w:ascii="Arial" w:hAnsi="Arial"/>
                <w:color w:val="EC1B34"/>
                <w:sz w:val="24"/>
              </w:rPr>
              <w:t>млн</w:t>
            </w:r>
            <w:proofErr w:type="gramEnd"/>
            <w:r>
              <w:rPr>
                <w:rFonts w:ascii="Arial" w:hAnsi="Arial"/>
                <w:color w:val="EC1B34"/>
                <w:sz w:val="24"/>
              </w:rPr>
              <w:t xml:space="preserve"> рублей</w:t>
            </w:r>
          </w:p>
        </w:tc>
        <w:tc>
          <w:tcPr>
            <w:tcW w:w="2262" w:type="dxa"/>
            <w:tcBorders>
              <w:left w:val="dashed" w:sz="12" w:space="0" w:color="0071BB"/>
              <w:right w:val="nil"/>
            </w:tcBorders>
          </w:tcPr>
          <w:p w:rsidR="00E0774A" w:rsidRDefault="009D3D83">
            <w:pPr>
              <w:pStyle w:val="TableParagraph"/>
              <w:ind w:left="803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1737884C" wp14:editId="48749ABC">
                  <wp:extent cx="504650" cy="544830"/>
                  <wp:effectExtent l="0" t="0" r="0" b="0"/>
                  <wp:docPr id="12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4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5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8"/>
              <w:ind w:left="56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Минэкономразвития</w:t>
            </w:r>
          </w:p>
          <w:p w:rsidR="00E0774A" w:rsidRDefault="009D3D83">
            <w:pPr>
              <w:pStyle w:val="TableParagraph"/>
              <w:spacing w:before="37"/>
              <w:ind w:left="7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7,75%-8,5%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:rsidR="00E0774A" w:rsidRDefault="00E0774A">
            <w:pPr>
              <w:pStyle w:val="TableParagraph"/>
              <w:spacing w:before="9" w:after="1"/>
              <w:rPr>
                <w:rFonts w:ascii="Arial Narrow"/>
                <w:b/>
                <w:sz w:val="11"/>
              </w:rPr>
            </w:pPr>
          </w:p>
          <w:p w:rsidR="00E0774A" w:rsidRDefault="009D3D83">
            <w:pPr>
              <w:pStyle w:val="TableParagraph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3C60F0F1" wp14:editId="6E0834CD">
                  <wp:extent cx="469913" cy="530351"/>
                  <wp:effectExtent l="0" t="0" r="0" b="0"/>
                  <wp:docPr id="12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4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13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E0774A">
            <w:pPr>
              <w:pStyle w:val="TableParagraph"/>
              <w:spacing w:before="4"/>
              <w:rPr>
                <w:rFonts w:ascii="Arial Narrow"/>
                <w:b/>
                <w:sz w:val="17"/>
              </w:rPr>
            </w:pPr>
          </w:p>
          <w:p w:rsidR="00E0774A" w:rsidRDefault="009D3D83">
            <w:pPr>
              <w:pStyle w:val="TableParagraph"/>
              <w:ind w:left="1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8,5%</w:t>
            </w:r>
          </w:p>
        </w:tc>
        <w:tc>
          <w:tcPr>
            <w:tcW w:w="1542" w:type="dxa"/>
            <w:tcBorders>
              <w:left w:val="nil"/>
              <w:right w:val="nil"/>
            </w:tcBorders>
          </w:tcPr>
          <w:p w:rsidR="00E0774A" w:rsidRDefault="009D3D83" w:rsidP="00C47F9A">
            <w:pPr>
              <w:pStyle w:val="TableParagraph"/>
              <w:ind w:left="266" w:right="-142" w:firstLine="26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4BDE81DA" wp14:editId="322858E5">
                  <wp:extent cx="513934" cy="565785"/>
                  <wp:effectExtent l="0" t="0" r="0" b="0"/>
                  <wp:docPr id="129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4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34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F9A" w:rsidRDefault="00C47F9A" w:rsidP="00C47F9A">
            <w:pPr>
              <w:pStyle w:val="TableParagraph"/>
              <w:ind w:left="266" w:right="-142" w:firstLine="284"/>
              <w:rPr>
                <w:rFonts w:ascii="Arial Narrow"/>
                <w:sz w:val="20"/>
              </w:rPr>
            </w:pPr>
            <w:r w:rsidRPr="00C47F9A">
              <w:rPr>
                <w:rFonts w:ascii="Arial" w:hAnsi="Arial"/>
                <w:b/>
                <w:sz w:val="15"/>
              </w:rPr>
              <w:t>Минсельх</w:t>
            </w:r>
            <w:r w:rsidRPr="00C47F9A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C47F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47F9A">
              <w:rPr>
                <w:rFonts w:ascii="Times New Roman" w:hAnsi="Times New Roman" w:cs="Times New Roman"/>
                <w:b/>
                <w:position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position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C1B34"/>
                <w:sz w:val="20"/>
                <w:szCs w:val="20"/>
              </w:rPr>
              <w:t xml:space="preserve">  </w:t>
            </w:r>
          </w:p>
          <w:p w:rsidR="00E0774A" w:rsidRDefault="00C47F9A" w:rsidP="00C47F9A">
            <w:pPr>
              <w:pStyle w:val="TableParagraph"/>
              <w:spacing w:before="19"/>
              <w:ind w:left="266" w:right="-142" w:firstLine="266"/>
              <w:rPr>
                <w:rFonts w:ascii="Arial" w:hAnsi="Arial"/>
                <w:b/>
                <w:sz w:val="20"/>
              </w:rPr>
            </w:pPr>
            <w:r w:rsidRPr="00C47F9A">
              <w:rPr>
                <w:b/>
                <w:color w:val="FF0000"/>
                <w:sz w:val="20"/>
                <w:szCs w:val="20"/>
              </w:rPr>
              <w:t>1-5%</w:t>
            </w:r>
          </w:p>
        </w:tc>
        <w:tc>
          <w:tcPr>
            <w:tcW w:w="1702" w:type="dxa"/>
            <w:tcBorders>
              <w:left w:val="nil"/>
              <w:right w:val="dashed" w:sz="12" w:space="0" w:color="0071BB"/>
            </w:tcBorders>
          </w:tcPr>
          <w:p w:rsidR="00E0774A" w:rsidRDefault="00E0774A" w:rsidP="00C47F9A">
            <w:pPr>
              <w:pStyle w:val="TableParagraph"/>
              <w:spacing w:before="9"/>
              <w:ind w:left="284"/>
              <w:rPr>
                <w:rFonts w:ascii="Arial Narrow"/>
                <w:b/>
                <w:sz w:val="10"/>
              </w:rPr>
            </w:pPr>
          </w:p>
          <w:p w:rsidR="00E0774A" w:rsidRDefault="009D3D83" w:rsidP="00C47F9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50E714B8" wp14:editId="4C12B447">
                  <wp:extent cx="478975" cy="518636"/>
                  <wp:effectExtent l="0" t="0" r="0" b="0"/>
                  <wp:docPr id="13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4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5" cy="51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 w:rsidP="00C47F9A">
            <w:pPr>
              <w:pStyle w:val="TableParagraph"/>
              <w:spacing w:before="50"/>
              <w:ind w:left="28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Рынок</w:t>
            </w:r>
          </w:p>
        </w:tc>
        <w:tc>
          <w:tcPr>
            <w:tcW w:w="1941" w:type="dxa"/>
            <w:tcBorders>
              <w:left w:val="dashed" w:sz="12" w:space="0" w:color="0071BB"/>
              <w:right w:val="nil"/>
            </w:tcBorders>
          </w:tcPr>
          <w:p w:rsidR="00E0774A" w:rsidRDefault="00E0774A">
            <w:pPr>
              <w:pStyle w:val="TableParagraph"/>
              <w:spacing w:line="98" w:lineRule="exact"/>
              <w:ind w:right="472"/>
              <w:jc w:val="right"/>
              <w:rPr>
                <w:rFonts w:ascii="Arial" w:hAnsi="Arial"/>
                <w:b/>
                <w:sz w:val="15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</w:tcPr>
          <w:p w:rsidR="00E0774A" w:rsidRDefault="00E077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left w:val="nil"/>
              <w:right w:val="nil"/>
            </w:tcBorders>
          </w:tcPr>
          <w:p w:rsidR="00E0774A" w:rsidRDefault="00E0774A">
            <w:pPr>
              <w:pStyle w:val="TableParagraph"/>
              <w:rPr>
                <w:rFonts w:ascii="Arial Narrow"/>
                <w:b/>
                <w:sz w:val="20"/>
              </w:rPr>
            </w:pPr>
          </w:p>
          <w:p w:rsidR="00E0774A" w:rsidRDefault="00E0774A">
            <w:pPr>
              <w:pStyle w:val="TableParagraph"/>
              <w:spacing w:before="2"/>
              <w:rPr>
                <w:rFonts w:ascii="Arial Narrow"/>
                <w:b/>
                <w:sz w:val="11"/>
              </w:rPr>
            </w:pPr>
          </w:p>
          <w:p w:rsidR="00E0774A" w:rsidRDefault="009D3D83">
            <w:pPr>
              <w:pStyle w:val="TableParagraph"/>
              <w:ind w:left="65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049AF50B" wp14:editId="47B75407">
                  <wp:extent cx="537123" cy="429577"/>
                  <wp:effectExtent l="0" t="0" r="0" b="0"/>
                  <wp:docPr id="133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5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23" cy="42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74"/>
              <w:ind w:left="25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Спорт</w:t>
            </w:r>
          </w:p>
        </w:tc>
        <w:tc>
          <w:tcPr>
            <w:tcW w:w="3392" w:type="dxa"/>
            <w:tcBorders>
              <w:left w:val="nil"/>
              <w:right w:val="nil"/>
            </w:tcBorders>
          </w:tcPr>
          <w:p w:rsidR="00E0774A" w:rsidRDefault="00E0774A">
            <w:pPr>
              <w:pStyle w:val="TableParagraph"/>
              <w:spacing w:before="1"/>
              <w:rPr>
                <w:rFonts w:ascii="Arial Narrow"/>
                <w:b/>
                <w:sz w:val="16"/>
              </w:rPr>
            </w:pPr>
          </w:p>
          <w:p w:rsidR="00E0774A" w:rsidRDefault="009D3D83">
            <w:pPr>
              <w:pStyle w:val="TableParagraph"/>
              <w:ind w:left="37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5F1F70C0" wp14:editId="54355848">
                  <wp:extent cx="461616" cy="461010"/>
                  <wp:effectExtent l="0" t="0" r="0" b="0"/>
                  <wp:docPr id="135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5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6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ind w:left="9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Городская среда</w:t>
            </w:r>
          </w:p>
        </w:tc>
      </w:tr>
      <w:tr w:rsidR="00E0774A" w:rsidTr="0078554A">
        <w:trPr>
          <w:trHeight w:val="993"/>
        </w:trPr>
        <w:tc>
          <w:tcPr>
            <w:tcW w:w="3842" w:type="dxa"/>
            <w:tcBorders>
              <w:left w:val="nil"/>
              <w:right w:val="dashed" w:sz="12" w:space="0" w:color="0071BB"/>
            </w:tcBorders>
          </w:tcPr>
          <w:p w:rsidR="00E0774A" w:rsidRDefault="009D3D83">
            <w:pPr>
              <w:pStyle w:val="TableParagraph"/>
              <w:tabs>
                <w:tab w:val="left" w:pos="530"/>
              </w:tabs>
              <w:ind w:left="-58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4</w:t>
            </w:r>
            <w:r>
              <w:rPr>
                <w:rFonts w:ascii="Arial" w:hAnsi="Arial"/>
                <w:b/>
                <w:color w:val="4D4D4D"/>
                <w:sz w:val="30"/>
              </w:rPr>
              <w:tab/>
              <w:t>Рефинансирование</w:t>
            </w:r>
          </w:p>
          <w:p w:rsidR="00E0774A" w:rsidRDefault="009D3D83">
            <w:pPr>
              <w:pStyle w:val="TableParagraph"/>
              <w:spacing w:before="100"/>
              <w:ind w:left="49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EC1B34"/>
                <w:sz w:val="24"/>
              </w:rPr>
              <w:t xml:space="preserve">от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10 </w:t>
            </w:r>
            <w:r>
              <w:rPr>
                <w:rFonts w:ascii="Arial" w:hAnsi="Arial"/>
                <w:color w:val="EC1B34"/>
                <w:sz w:val="24"/>
              </w:rPr>
              <w:t xml:space="preserve">до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1000 </w:t>
            </w:r>
            <w:proofErr w:type="gramStart"/>
            <w:r>
              <w:rPr>
                <w:rFonts w:ascii="Arial" w:hAnsi="Arial"/>
                <w:color w:val="EC1B34"/>
                <w:sz w:val="24"/>
              </w:rPr>
              <w:t>млн</w:t>
            </w:r>
            <w:proofErr w:type="gramEnd"/>
            <w:r>
              <w:rPr>
                <w:rFonts w:ascii="Arial" w:hAnsi="Arial"/>
                <w:color w:val="EC1B34"/>
                <w:sz w:val="24"/>
              </w:rPr>
              <w:t xml:space="preserve"> рублей</w:t>
            </w:r>
          </w:p>
        </w:tc>
        <w:tc>
          <w:tcPr>
            <w:tcW w:w="2262" w:type="dxa"/>
            <w:tcBorders>
              <w:left w:val="dashed" w:sz="12" w:space="0" w:color="0071BB"/>
              <w:right w:val="nil"/>
            </w:tcBorders>
          </w:tcPr>
          <w:p w:rsidR="00E0774A" w:rsidRDefault="00E077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  <w:tcBorders>
              <w:left w:val="nil"/>
              <w:right w:val="nil"/>
            </w:tcBorders>
          </w:tcPr>
          <w:p w:rsidR="00E0774A" w:rsidRDefault="009D3D83">
            <w:pPr>
              <w:pStyle w:val="TableParagraph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740A5ADA" wp14:editId="4C4C5CCC">
                  <wp:extent cx="475013" cy="536107"/>
                  <wp:effectExtent l="0" t="0" r="0" b="0"/>
                  <wp:docPr id="13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4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3" cy="53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59"/>
              <w:ind w:lef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8,5%</w:t>
            </w:r>
          </w:p>
        </w:tc>
        <w:tc>
          <w:tcPr>
            <w:tcW w:w="1542" w:type="dxa"/>
            <w:tcBorders>
              <w:left w:val="nil"/>
              <w:right w:val="nil"/>
            </w:tcBorders>
          </w:tcPr>
          <w:p w:rsidR="00E0774A" w:rsidRDefault="00E077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left w:val="nil"/>
              <w:right w:val="dashed" w:sz="12" w:space="0" w:color="0071BB"/>
            </w:tcBorders>
          </w:tcPr>
          <w:p w:rsidR="00E0774A" w:rsidRDefault="00E0774A" w:rsidP="00C47F9A">
            <w:pPr>
              <w:pStyle w:val="TableParagraph"/>
              <w:spacing w:before="4"/>
              <w:ind w:left="284"/>
              <w:rPr>
                <w:rFonts w:ascii="Arial Narrow"/>
                <w:b/>
                <w:sz w:val="4"/>
              </w:rPr>
            </w:pPr>
          </w:p>
          <w:p w:rsidR="00E0774A" w:rsidRDefault="009D3D83" w:rsidP="00C47F9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2890E4D6" wp14:editId="59A7C0B4">
                  <wp:extent cx="478975" cy="518636"/>
                  <wp:effectExtent l="0" t="0" r="0" b="0"/>
                  <wp:docPr id="13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4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5" cy="51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 w:rsidP="00C47F9A">
            <w:pPr>
              <w:pStyle w:val="TableParagraph"/>
              <w:spacing w:before="50"/>
              <w:ind w:left="28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Рынок</w:t>
            </w:r>
          </w:p>
        </w:tc>
        <w:tc>
          <w:tcPr>
            <w:tcW w:w="7239" w:type="dxa"/>
            <w:gridSpan w:val="4"/>
            <w:tcBorders>
              <w:left w:val="dashed" w:sz="12" w:space="0" w:color="0071BB"/>
              <w:right w:val="nil"/>
            </w:tcBorders>
          </w:tcPr>
          <w:p w:rsidR="00E0774A" w:rsidRDefault="00E0774A">
            <w:pPr>
              <w:pStyle w:val="TableParagraph"/>
              <w:spacing w:before="8"/>
              <w:rPr>
                <w:rFonts w:ascii="Arial Narrow"/>
                <w:b/>
                <w:sz w:val="14"/>
              </w:rPr>
            </w:pPr>
          </w:p>
          <w:p w:rsidR="00E0774A" w:rsidRDefault="009D3D83">
            <w:pPr>
              <w:pStyle w:val="TableParagraph"/>
              <w:ind w:left="1881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1398A6DD" wp14:editId="62462E38">
                  <wp:extent cx="420711" cy="345757"/>
                  <wp:effectExtent l="0" t="0" r="0" b="0"/>
                  <wp:docPr id="141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5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11" cy="3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122"/>
              <w:ind w:left="18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Опция «911»</w:t>
            </w:r>
          </w:p>
        </w:tc>
      </w:tr>
      <w:tr w:rsidR="00E0774A" w:rsidTr="00C47F9A">
        <w:trPr>
          <w:trHeight w:val="1382"/>
        </w:trPr>
        <w:tc>
          <w:tcPr>
            <w:tcW w:w="3842" w:type="dxa"/>
            <w:tcBorders>
              <w:left w:val="nil"/>
              <w:right w:val="dashed" w:sz="12" w:space="0" w:color="0071BB"/>
            </w:tcBorders>
          </w:tcPr>
          <w:p w:rsidR="00E0774A" w:rsidRDefault="009D3D83">
            <w:pPr>
              <w:pStyle w:val="TableParagraph"/>
              <w:tabs>
                <w:tab w:val="left" w:pos="530"/>
              </w:tabs>
              <w:ind w:left="-58"/>
              <w:rPr>
                <w:rFonts w:ascii="Arial" w:hAnsi="Arial"/>
                <w:b/>
                <w:sz w:val="30"/>
              </w:rPr>
            </w:pPr>
            <w:r>
              <w:rPr>
                <w:rFonts w:ascii="Arial" w:hAnsi="Arial"/>
                <w:b/>
                <w:color w:val="4D4D4D"/>
                <w:sz w:val="30"/>
              </w:rPr>
              <w:t>5</w:t>
            </w:r>
            <w:r>
              <w:rPr>
                <w:rFonts w:ascii="Arial" w:hAnsi="Arial"/>
                <w:b/>
                <w:color w:val="4D4D4D"/>
                <w:sz w:val="30"/>
              </w:rPr>
              <w:tab/>
            </w:r>
            <w:proofErr w:type="spellStart"/>
            <w:r>
              <w:rPr>
                <w:rFonts w:ascii="Arial" w:hAnsi="Arial"/>
                <w:b/>
                <w:color w:val="4D4D4D"/>
                <w:sz w:val="30"/>
              </w:rPr>
              <w:t>Микрокредит</w:t>
            </w:r>
            <w:proofErr w:type="spellEnd"/>
          </w:p>
          <w:p w:rsidR="00E0774A" w:rsidRDefault="009D3D83">
            <w:pPr>
              <w:pStyle w:val="TableParagraph"/>
              <w:spacing w:before="100"/>
              <w:ind w:left="45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EC1B34"/>
                <w:sz w:val="24"/>
              </w:rPr>
              <w:t xml:space="preserve">от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0,05 </w:t>
            </w:r>
            <w:r>
              <w:rPr>
                <w:rFonts w:ascii="Arial" w:hAnsi="Arial"/>
                <w:color w:val="EC1B34"/>
                <w:sz w:val="24"/>
              </w:rPr>
              <w:t xml:space="preserve">до </w:t>
            </w:r>
            <w:r>
              <w:rPr>
                <w:rFonts w:ascii="Arial" w:hAnsi="Arial"/>
                <w:b/>
                <w:color w:val="EC1B34"/>
                <w:sz w:val="24"/>
              </w:rPr>
              <w:t xml:space="preserve">10 </w:t>
            </w:r>
            <w:proofErr w:type="gramStart"/>
            <w:r>
              <w:rPr>
                <w:rFonts w:ascii="Arial" w:hAnsi="Arial"/>
                <w:color w:val="EC1B34"/>
                <w:sz w:val="24"/>
              </w:rPr>
              <w:t>млн</w:t>
            </w:r>
            <w:proofErr w:type="gramEnd"/>
            <w:r>
              <w:rPr>
                <w:rFonts w:ascii="Arial" w:hAnsi="Arial"/>
                <w:color w:val="EC1B34"/>
                <w:sz w:val="24"/>
              </w:rPr>
              <w:t xml:space="preserve"> рублей</w:t>
            </w:r>
          </w:p>
        </w:tc>
        <w:tc>
          <w:tcPr>
            <w:tcW w:w="2262" w:type="dxa"/>
            <w:tcBorders>
              <w:left w:val="dashed" w:sz="12" w:space="0" w:color="0071BB"/>
              <w:right w:val="nil"/>
            </w:tcBorders>
          </w:tcPr>
          <w:p w:rsidR="00E0774A" w:rsidRDefault="00E0774A">
            <w:pPr>
              <w:pStyle w:val="TableParagraph"/>
              <w:spacing w:before="2"/>
              <w:rPr>
                <w:rFonts w:ascii="Arial Narrow"/>
                <w:b/>
                <w:sz w:val="5"/>
              </w:rPr>
            </w:pPr>
          </w:p>
          <w:p w:rsidR="00E0774A" w:rsidRDefault="009D3D83">
            <w:pPr>
              <w:pStyle w:val="TableParagraph"/>
              <w:ind w:left="9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3E1766F8" wp14:editId="22D61CF3">
                  <wp:extent cx="498764" cy="539915"/>
                  <wp:effectExtent l="0" t="0" r="0" b="0"/>
                  <wp:docPr id="143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4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09" cy="55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>
            <w:pPr>
              <w:pStyle w:val="TableParagraph"/>
              <w:spacing w:before="9" w:line="162" w:lineRule="exact"/>
              <w:ind w:left="56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Минэкономразвития</w:t>
            </w:r>
          </w:p>
          <w:p w:rsidR="00E0774A" w:rsidRDefault="009D3D83">
            <w:pPr>
              <w:pStyle w:val="TableParagraph"/>
              <w:spacing w:line="220" w:lineRule="exact"/>
              <w:ind w:left="7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EC1B34"/>
                <w:sz w:val="20"/>
              </w:rPr>
              <w:t>7,75%-8,5%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:rsidR="00E0774A" w:rsidRDefault="00E077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2" w:type="dxa"/>
            <w:tcBorders>
              <w:left w:val="nil"/>
              <w:right w:val="nil"/>
            </w:tcBorders>
          </w:tcPr>
          <w:p w:rsidR="00E0774A" w:rsidRDefault="00E0774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left w:val="nil"/>
              <w:right w:val="dashed" w:sz="12" w:space="0" w:color="0071BB"/>
            </w:tcBorders>
          </w:tcPr>
          <w:p w:rsidR="00E0774A" w:rsidRDefault="00E0774A" w:rsidP="00C47F9A">
            <w:pPr>
              <w:pStyle w:val="TableParagraph"/>
              <w:spacing w:before="5"/>
              <w:ind w:left="284"/>
              <w:rPr>
                <w:rFonts w:ascii="Arial Narrow"/>
                <w:b/>
                <w:sz w:val="9"/>
              </w:rPr>
            </w:pPr>
          </w:p>
          <w:p w:rsidR="00E0774A" w:rsidRDefault="009D3D83" w:rsidP="00C47F9A">
            <w:pPr>
              <w:pStyle w:val="TableParagraph"/>
              <w:ind w:left="284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bidi="ar-SA"/>
              </w:rPr>
              <w:drawing>
                <wp:inline distT="0" distB="0" distL="0" distR="0" wp14:anchorId="0B215C7D" wp14:editId="19E5E275">
                  <wp:extent cx="372885" cy="403761"/>
                  <wp:effectExtent l="0" t="0" r="0" b="0"/>
                  <wp:docPr id="14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4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96" cy="40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74A" w:rsidRDefault="009D3D83" w:rsidP="00C47F9A">
            <w:pPr>
              <w:pStyle w:val="TableParagraph"/>
              <w:spacing w:before="50"/>
              <w:ind w:left="28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Рынок</w:t>
            </w:r>
          </w:p>
        </w:tc>
        <w:tc>
          <w:tcPr>
            <w:tcW w:w="7239" w:type="dxa"/>
            <w:gridSpan w:val="4"/>
            <w:tcBorders>
              <w:left w:val="dashed" w:sz="12" w:space="0" w:color="0071BB"/>
              <w:right w:val="nil"/>
            </w:tcBorders>
          </w:tcPr>
          <w:p w:rsidR="00E0774A" w:rsidRDefault="00E0774A">
            <w:pPr>
              <w:pStyle w:val="TableParagraph"/>
              <w:rPr>
                <w:rFonts w:ascii="Arial Narrow"/>
                <w:b/>
                <w:sz w:val="16"/>
              </w:rPr>
            </w:pPr>
          </w:p>
          <w:p w:rsidR="00E0774A" w:rsidRDefault="00E0774A">
            <w:pPr>
              <w:pStyle w:val="TableParagraph"/>
              <w:rPr>
                <w:rFonts w:ascii="Arial Narrow"/>
                <w:b/>
                <w:sz w:val="16"/>
              </w:rPr>
            </w:pPr>
          </w:p>
          <w:p w:rsidR="00E0774A" w:rsidRDefault="002E5DF8" w:rsidP="002E5DF8">
            <w:pPr>
              <w:pStyle w:val="TableParagraph"/>
              <w:tabs>
                <w:tab w:val="left" w:pos="4208"/>
              </w:tabs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ab/>
            </w:r>
          </w:p>
          <w:p w:rsidR="00E0774A" w:rsidRDefault="009D3D83">
            <w:pPr>
              <w:pStyle w:val="TableParagraph"/>
              <w:tabs>
                <w:tab w:val="left" w:pos="3067"/>
                <w:tab w:val="left" w:pos="3839"/>
                <w:tab w:val="left" w:pos="5001"/>
              </w:tabs>
              <w:spacing w:before="107" w:line="244" w:lineRule="auto"/>
              <w:ind w:left="2590" w:right="862" w:hanging="55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position w:val="2"/>
                <w:sz w:val="15"/>
              </w:rPr>
              <w:t>ДФО</w:t>
            </w:r>
            <w:r>
              <w:rPr>
                <w:rFonts w:ascii="Arial" w:hAnsi="Arial"/>
                <w:b/>
                <w:position w:val="2"/>
                <w:sz w:val="15"/>
              </w:rPr>
              <w:tab/>
            </w:r>
            <w:r>
              <w:rPr>
                <w:rFonts w:ascii="Arial" w:hAnsi="Arial"/>
                <w:b/>
                <w:position w:val="2"/>
                <w:sz w:val="15"/>
              </w:rPr>
              <w:tab/>
              <w:t>Мама</w:t>
            </w:r>
            <w:r>
              <w:rPr>
                <w:rFonts w:ascii="Arial" w:hAnsi="Arial"/>
                <w:b/>
                <w:position w:val="2"/>
                <w:sz w:val="15"/>
              </w:rPr>
              <w:tab/>
            </w:r>
            <w:r>
              <w:rPr>
                <w:rFonts w:ascii="Arial" w:hAnsi="Arial"/>
                <w:b/>
                <w:spacing w:val="-2"/>
                <w:position w:val="2"/>
                <w:sz w:val="15"/>
              </w:rPr>
              <w:t>Моногорода</w:t>
            </w:r>
            <w:r>
              <w:rPr>
                <w:rFonts w:ascii="Arial" w:hAnsi="Arial"/>
                <w:b/>
                <w:spacing w:val="-2"/>
                <w:position w:val="2"/>
                <w:sz w:val="15"/>
              </w:rPr>
              <w:tab/>
            </w:r>
            <w:r>
              <w:rPr>
                <w:rFonts w:ascii="Arial" w:hAnsi="Arial"/>
                <w:b/>
                <w:noProof/>
                <w:spacing w:val="-17"/>
                <w:sz w:val="15"/>
                <w:lang w:bidi="ar-SA"/>
              </w:rPr>
              <w:drawing>
                <wp:inline distT="0" distB="0" distL="0" distR="0" wp14:anchorId="232D5B14" wp14:editId="1E0BC710">
                  <wp:extent cx="862092" cy="277653"/>
                  <wp:effectExtent l="0" t="0" r="0" b="0"/>
                  <wp:docPr id="147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5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2" cy="27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предприниматель</w:t>
            </w:r>
          </w:p>
        </w:tc>
      </w:tr>
    </w:tbl>
    <w:p w:rsidR="00E0774A" w:rsidRDefault="00E0774A">
      <w:pPr>
        <w:pStyle w:val="a3"/>
        <w:spacing w:before="9"/>
        <w:rPr>
          <w:rFonts w:ascii="Arial Narrow"/>
          <w:b/>
          <w:sz w:val="19"/>
        </w:rPr>
      </w:pPr>
    </w:p>
    <w:p w:rsidR="00E0774A" w:rsidRDefault="009D3D83">
      <w:pPr>
        <w:spacing w:before="95" w:line="173" w:lineRule="exact"/>
        <w:ind w:left="1245"/>
        <w:rPr>
          <w:rFonts w:ascii="Arial" w:hAnsi="Arial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92512" behindDoc="1" locked="0" layoutInCell="1" allowOverlap="1" wp14:anchorId="73624F4A" wp14:editId="1D88B2B6">
            <wp:simplePos x="0" y="0"/>
            <wp:positionH relativeFrom="page">
              <wp:posOffset>9773411</wp:posOffset>
            </wp:positionH>
            <wp:positionV relativeFrom="paragraph">
              <wp:posOffset>-969595</wp:posOffset>
            </wp:positionV>
            <wp:extent cx="435864" cy="465683"/>
            <wp:effectExtent l="0" t="0" r="0" b="0"/>
            <wp:wrapNone/>
            <wp:docPr id="14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" cy="46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93536" behindDoc="1" locked="0" layoutInCell="1" allowOverlap="1" wp14:anchorId="645A7FEE" wp14:editId="7EEAB71B">
            <wp:simplePos x="0" y="0"/>
            <wp:positionH relativeFrom="page">
              <wp:posOffset>8522207</wp:posOffset>
            </wp:positionH>
            <wp:positionV relativeFrom="paragraph">
              <wp:posOffset>-861022</wp:posOffset>
            </wp:positionV>
            <wp:extent cx="358140" cy="325600"/>
            <wp:effectExtent l="0" t="0" r="0" b="0"/>
            <wp:wrapNone/>
            <wp:docPr id="15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94560" behindDoc="1" locked="0" layoutInCell="1" allowOverlap="1" wp14:anchorId="52094821" wp14:editId="492108A8">
            <wp:simplePos x="0" y="0"/>
            <wp:positionH relativeFrom="page">
              <wp:posOffset>9127235</wp:posOffset>
            </wp:positionH>
            <wp:positionV relativeFrom="paragraph">
              <wp:posOffset>-942824</wp:posOffset>
            </wp:positionV>
            <wp:extent cx="461772" cy="499872"/>
            <wp:effectExtent l="0" t="0" r="0" b="0"/>
            <wp:wrapNone/>
            <wp:docPr id="15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04040"/>
          <w:sz w:val="20"/>
        </w:rPr>
        <w:t xml:space="preserve">* – соответствие целевым сегментам определяется на основании </w:t>
      </w:r>
      <w:proofErr w:type="gramStart"/>
      <w:r>
        <w:rPr>
          <w:rFonts w:ascii="Arial" w:hAnsi="Arial"/>
          <w:color w:val="404040"/>
          <w:sz w:val="20"/>
        </w:rPr>
        <w:t>чек-листа</w:t>
      </w:r>
      <w:proofErr w:type="gramEnd"/>
    </w:p>
    <w:p w:rsidR="00E0774A" w:rsidRDefault="009D3D83">
      <w:pPr>
        <w:tabs>
          <w:tab w:val="right" w:pos="19299"/>
        </w:tabs>
        <w:spacing w:line="297" w:lineRule="exact"/>
        <w:ind w:left="1245"/>
        <w:rPr>
          <w:rFonts w:ascii="Arial" w:hAnsi="Arial"/>
          <w:sz w:val="30"/>
        </w:rPr>
      </w:pPr>
      <w:r>
        <w:rPr>
          <w:rFonts w:ascii="Arial" w:hAnsi="Arial"/>
          <w:color w:val="404040"/>
          <w:sz w:val="20"/>
        </w:rPr>
        <w:t>** – для приоритетных и неприоритетных отраслей в рамках Программы стимулирования кредитования</w:t>
      </w:r>
      <w:r>
        <w:rPr>
          <w:rFonts w:ascii="Arial" w:hAnsi="Arial"/>
          <w:color w:val="404040"/>
          <w:spacing w:val="-10"/>
          <w:sz w:val="20"/>
        </w:rPr>
        <w:t xml:space="preserve"> </w:t>
      </w:r>
      <w:r>
        <w:rPr>
          <w:rFonts w:ascii="Arial" w:hAnsi="Arial"/>
          <w:color w:val="404040"/>
          <w:sz w:val="20"/>
        </w:rPr>
        <w:t>субъектов</w:t>
      </w:r>
      <w:r>
        <w:rPr>
          <w:rFonts w:ascii="Arial" w:hAnsi="Arial"/>
          <w:color w:val="404040"/>
          <w:spacing w:val="-2"/>
          <w:sz w:val="20"/>
        </w:rPr>
        <w:t xml:space="preserve"> </w:t>
      </w:r>
      <w:r>
        <w:rPr>
          <w:rFonts w:ascii="Arial" w:hAnsi="Arial"/>
          <w:color w:val="404040"/>
          <w:sz w:val="20"/>
        </w:rPr>
        <w:t>МСП</w:t>
      </w:r>
      <w:r>
        <w:rPr>
          <w:rFonts w:ascii="Arial" w:hAnsi="Arial"/>
          <w:color w:val="404040"/>
          <w:sz w:val="20"/>
        </w:rPr>
        <w:tab/>
      </w:r>
    </w:p>
    <w:p w:rsidR="00E0774A" w:rsidRDefault="00E0774A">
      <w:pPr>
        <w:spacing w:line="297" w:lineRule="exact"/>
        <w:rPr>
          <w:rFonts w:ascii="Arial" w:hAnsi="Arial"/>
          <w:sz w:val="30"/>
        </w:rPr>
        <w:sectPr w:rsidR="00E0774A">
          <w:headerReference w:type="default" r:id="rId92"/>
          <w:pgSz w:w="19850" w:h="13610" w:orient="landscape"/>
          <w:pgMar w:top="220" w:right="0" w:bottom="0" w:left="0" w:header="0" w:footer="0" w:gutter="0"/>
          <w:cols w:space="720"/>
        </w:sectPr>
      </w:pPr>
    </w:p>
    <w:p w:rsidR="00E0774A" w:rsidRDefault="00E0774A">
      <w:pPr>
        <w:pStyle w:val="a3"/>
        <w:ind w:left="40"/>
        <w:rPr>
          <w:sz w:val="20"/>
        </w:rPr>
      </w:pPr>
    </w:p>
    <w:p w:rsidR="00E0774A" w:rsidRDefault="009D3D83">
      <w:pPr>
        <w:pStyle w:val="a3"/>
        <w:ind w:left="15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677" style="width:769.35pt;height:56.3pt;mso-position-horizontal-relative:char;mso-position-vertical-relative:line" coordsize="15387,1126">
            <v:shape id="_x0000_s3679" style="position:absolute;width:15387;height:1126" coordsize="15387,1126" o:spt="100" adj="0,,0" path="m6411,1001r-3847,l4488,1126,6411,1001xm14361,l1026,,906,1,791,4,680,10,575,17r-99,9l384,37,300,49,225,62,160,77,104,93,60,111,27,129,7,147,,167,,834r7,19l27,872r33,18l104,907r56,16l225,938r75,14l384,964r92,11l575,984r105,7l791,996r115,4l1026,1001r13335,l14480,1000r116,-4l14707,991r105,-7l14911,975r91,-11l15086,952r75,-14l15227,923r55,-16l15327,890r32,-18l15379,853r7,-19l15386,167r-7,-20l15359,129r-32,-18l15282,93r-55,-16l15161,62r-75,-13l15002,37r-91,-11l14812,17r-105,-7l14596,4r,l14480,1r,l14361,xe" fillcolor="#ec7c30" stroked="f">
              <v:stroke joinstyle="round"/>
              <v:formulas/>
              <v:path arrowok="t" o:connecttype="segments"/>
            </v:shape>
            <v:shape id="_x0000_s3678" type="#_x0000_t202" style="position:absolute;width:15387;height:1126" filled="f" stroked="f">
              <v:textbox inset="0,0,0,0">
                <w:txbxContent>
                  <w:p w:rsidR="009D3D83" w:rsidRDefault="00883EC6">
                    <w:pPr>
                      <w:spacing w:before="251"/>
                      <w:ind w:left="328"/>
                      <w:rPr>
                        <w:rFonts w:ascii="Arial" w:hAnsi="Arial"/>
                        <w:b/>
                        <w:sz w:val="40"/>
                      </w:rPr>
                    </w:pPr>
                    <w:r w:rsidRPr="00883EC6">
                      <w:rPr>
                        <w:rFonts w:ascii="Times New Roman" w:hAnsi="Times New Roman" w:cs="Times New Roman"/>
                        <w:b/>
                        <w:color w:val="FFFFFF"/>
                        <w:sz w:val="40"/>
                        <w:szCs w:val="40"/>
                      </w:rPr>
                      <w:t xml:space="preserve">Получить кредит от </w:t>
                    </w:r>
                    <w:r w:rsidRPr="00883EC6">
                      <w:rPr>
                        <w:rFonts w:ascii="Times New Roman" w:hAnsi="Times New Roman" w:cs="Times New Roman"/>
                        <w:b/>
                        <w:color w:val="FFFFFF"/>
                        <w:sz w:val="40"/>
                        <w:szCs w:val="40"/>
                      </w:rPr>
                      <w:t>АО «МСП БАНК»</w:t>
                    </w:r>
                    <w:r w:rsidRPr="00883EC6">
                      <w:rPr>
                        <w:rFonts w:ascii="Times New Roman" w:hAnsi="Times New Roman" w:cs="Times New Roman"/>
                        <w:b/>
                        <w:color w:val="FFFFFF"/>
                        <w:sz w:val="40"/>
                        <w:szCs w:val="40"/>
                      </w:rPr>
                      <w:t xml:space="preserve"> можно на п</w:t>
                    </w:r>
                    <w:r w:rsidR="009D3D83" w:rsidRPr="00883EC6">
                      <w:rPr>
                        <w:rFonts w:ascii="Times New Roman" w:hAnsi="Times New Roman" w:cs="Times New Roman"/>
                        <w:b/>
                        <w:color w:val="FFFFFF"/>
                        <w:sz w:val="40"/>
                        <w:szCs w:val="40"/>
                      </w:rPr>
                      <w:t>ортал</w:t>
                    </w:r>
                    <w:r w:rsidRPr="00883EC6">
                      <w:rPr>
                        <w:rFonts w:ascii="Times New Roman" w:hAnsi="Times New Roman" w:cs="Times New Roman"/>
                        <w:b/>
                        <w:color w:val="FFFFFF"/>
                        <w:sz w:val="40"/>
                        <w:szCs w:val="40"/>
                      </w:rPr>
                      <w:t>е</w:t>
                    </w:r>
                    <w:r w:rsidR="009D3D83" w:rsidRPr="00883EC6">
                      <w:rPr>
                        <w:rFonts w:ascii="Times New Roman" w:hAnsi="Times New Roman" w:cs="Times New Roman"/>
                        <w:b/>
                        <w:color w:val="FFFFFF"/>
                        <w:sz w:val="40"/>
                        <w:szCs w:val="40"/>
                      </w:rPr>
                      <w:t xml:space="preserve"> АИС НГС – </w:t>
                    </w:r>
                    <w:hyperlink r:id="rId93" w:history="1">
                      <w:r w:rsidR="009D3D83" w:rsidRPr="0020011C">
                        <w:rPr>
                          <w:rStyle w:val="a7"/>
                          <w:rFonts w:ascii="Arial" w:hAnsi="Arial"/>
                          <w:b/>
                          <w:sz w:val="40"/>
                        </w:rPr>
                        <w:t>smbfin.ru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E0774A" w:rsidRDefault="009D3D83">
      <w:pPr>
        <w:spacing w:before="94"/>
        <w:ind w:left="1923"/>
        <w:rPr>
          <w:rFonts w:ascii="Arial" w:hAnsi="Arial"/>
          <w:sz w:val="50"/>
        </w:rPr>
      </w:pPr>
      <w:r>
        <w:rPr>
          <w:rFonts w:ascii="Arial" w:hAnsi="Arial"/>
          <w:color w:val="F36F64"/>
          <w:sz w:val="50"/>
        </w:rPr>
        <w:t xml:space="preserve">5 </w:t>
      </w:r>
      <w:r>
        <w:rPr>
          <w:rFonts w:ascii="Arial" w:hAnsi="Arial"/>
          <w:color w:val="0071BB"/>
          <w:sz w:val="50"/>
        </w:rPr>
        <w:t>шагов до получения кредита через портал АИС НГС</w:t>
      </w: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rPr>
          <w:sz w:val="20"/>
        </w:rPr>
        <w:sectPr w:rsidR="00E0774A">
          <w:headerReference w:type="default" r:id="rId94"/>
          <w:pgSz w:w="19850" w:h="13610" w:orient="landscape"/>
          <w:pgMar w:top="200" w:right="0" w:bottom="0" w:left="0" w:header="0" w:footer="0" w:gutter="0"/>
          <w:cols w:space="720"/>
        </w:sectPr>
      </w:pPr>
    </w:p>
    <w:p w:rsidR="00E0774A" w:rsidRDefault="00E0774A">
      <w:pPr>
        <w:pStyle w:val="a3"/>
        <w:spacing w:before="1"/>
        <w:rPr>
          <w:sz w:val="19"/>
        </w:rPr>
      </w:pPr>
    </w:p>
    <w:p w:rsidR="00E0774A" w:rsidRDefault="009D3D83">
      <w:pPr>
        <w:spacing w:line="252" w:lineRule="auto"/>
        <w:ind w:left="2350"/>
        <w:rPr>
          <w:rFonts w:ascii="Arial" w:hAnsi="Arial"/>
          <w:sz w:val="20"/>
        </w:rPr>
      </w:pPr>
      <w:r>
        <w:pict>
          <v:group id="_x0000_s3670" style="position:absolute;left:0;text-align:left;margin-left:96.35pt;margin-top:3.1pt;width:797.3pt;height:179.3pt;z-index:-251863552;mso-position-horizontal-relative:page" coordorigin="1927,62" coordsize="15946,3586">
            <v:line id="_x0000_s3676" style="position:absolute" from="3062,3093" to="16729,3076" strokecolor="#7e7e7e" strokeweight=".48pt"/>
            <v:shape id="_x0000_s3675" style="position:absolute;left:1927;top:2490;width:1145;height:1143" coordorigin="1927,2491" coordsize="1145,1143" path="m2500,2491r-78,5l2347,2511r-70,24l2211,2569r-61,41l2095,2658r-49,55l2005,2774r-33,65l1948,2910r-16,74l1927,3062r5,77l1948,3214r24,70l2005,3350r41,61l2095,3466r55,48l2211,3555r66,33l2347,3613r75,15l2500,3633r77,-5l2652,3613r70,-25l2789,3555r60,-41l2904,3466r49,-55l2994,3350r33,-66l3052,3214r15,-75l3072,3062r-5,-78l3052,2910r-25,-71l2994,2774r-41,-61l2904,2658r-55,-48l2789,2569r-67,-34l2652,2511r-75,-15l2500,2491xe" fillcolor="#7e7e7e" stroked="f">
              <v:path arrowok="t"/>
            </v:shape>
            <v:shape id="_x0000_s3674" style="position:absolute;left:4339;top:2490;width:10776;height:1143" coordorigin="4339,2491" coordsize="10776,1143" o:spt="100" adj="0,,0" path="m5482,3062r-6,-78l5461,2910r-24,-71l5404,2774r-41,-61l5314,2658r-55,-48l5199,2569r-66,-34l5062,2511r-74,-15l4910,2491r-77,5l4759,2511r-71,24l4622,2569r-61,41l4507,2658r-49,55l4417,2774r-33,65l4360,2910r-16,74l4339,3062r5,77l4360,3214r24,70l4417,3350r41,61l4507,3466r54,48l4622,3555r66,33l4759,3613r74,15l4910,3633r78,-5l5062,3613r71,-25l5199,3555r60,-41l5314,3466r49,-55l5404,3350r33,-66l5461,3214r15,-75l5482,3062t3247,l8724,2984r-16,-74l8684,2839r-33,-65l8610,2713r-49,-55l8507,2610r-61,-41l8380,2535r-71,-24l8235,2496r-77,-5l8080,2496r-74,15l7935,2535r-66,34l7809,2610r-55,48l7705,2713r-41,61l7631,2839r-24,71l7592,2984r-6,78l7592,3139r15,75l7631,3284r33,66l7705,3411r49,55l7809,3514r60,41l7935,3588r71,25l8080,3628r78,5l8235,3628r74,-15l8380,3588r66,-33l8507,3514r54,-48l8610,3411r41,-61l8684,3284r24,-70l8724,3139r5,-77m11527,3062r-5,-78l11507,2910r-25,-71l11449,2774r-41,-61l11360,2658r-55,-48l11244,2569r-66,-34l11108,2511r-75,-15l10956,2491r-77,5l10804,2511r-70,24l10668,2569r-61,41l10552,2658r-48,55l10463,2774r-33,65l10405,2910r-15,74l10385,3062r5,77l10405,3214r25,70l10463,3350r41,61l10552,3466r55,48l10668,3555r66,33l10804,3613r75,15l10956,3633r77,-5l11108,3613r70,-25l11244,3555r61,-41l11360,3466r48,-55l11449,3350r33,-66l11507,3214r15,-75l11527,3062t3588,l15110,2984r-15,-74l15070,2839r-33,-65l14996,2713r-48,-55l14893,2610r-61,-41l14766,2535r-71,-24l14620,2496r-77,-5l14465,2496r-74,15l14320,2535r-66,34l14193,2610r-55,48l14090,2713r-41,61l14015,2839r-24,71l13976,2984r-6,78l13976,3139r15,75l14015,3284r34,66l14090,3411r48,55l14193,3514r61,41l14320,3588r71,25l14465,3628r78,5l14620,3628r75,-15l14766,3588r66,-33l14893,3514r55,-48l14996,3411r41,-61l15070,3284r25,-70l15110,3139r5,-77e" fillcolor="#0071bb" stroked="f">
              <v:stroke joinstyle="round"/>
              <v:formulas/>
              <v:path arrowok="t" o:connecttype="segments"/>
            </v:shape>
            <v:shape id="_x0000_s3673" style="position:absolute;left:16730;top:2505;width:1143;height:1143" coordorigin="16730,2505" coordsize="1143,1143" path="m17302,2505r-78,5l17150,2525r-71,25l17013,2583r-60,41l16898,2672r-49,55l16808,2788r-33,66l16751,2924r-15,75l16730,3076r6,78l16751,3228r24,71l16808,3364r41,61l16898,3480r55,48l17013,3569r66,34l17150,3627r74,15l17302,3647r77,-5l17453,3627r71,-24l17590,3569r61,-41l17705,3480r49,-55l17795,3364r33,-65l17852,3228r16,-74l17873,3076r-5,-77l17852,2924r-24,-70l17795,2788r-41,-61l17705,2672r-54,-48l17590,2583r-66,-33l17453,2525r-74,-15l17302,2505xe" fillcolor="#f36f64" stroked="f">
              <v:path arrowok="t"/>
            </v:shape>
            <v:shape id="_x0000_s3672" style="position:absolute;left:16953;top:2728;width:572;height:629" coordorigin="16954,2728" coordsize="572,629" path="m17239,2728r,157l16954,2885r,315l17239,3200r,157l17525,3043r-286,-315xe" stroked="f">
              <v:path arrowok="t"/>
            </v:shape>
            <v:shape id="_x0000_s3671" style="position:absolute;left:2205;top:61;width:11868;height:2461" coordorigin="2206,62" coordsize="11868,2461" o:spt="100" adj="0,,0" path="m2206,62r,2429m4550,878r,1157m7846,62r,2436m10560,1365r,1158m14074,62r,2436e" filled="f" strokecolor="#5b9bd4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/>
          <w:color w:val="585858"/>
          <w:sz w:val="20"/>
        </w:rPr>
        <w:t>Ввод ИНН, СНИЛС, ОГРН, выбор сертификата УКЭП, получение логина и пароля, принятие условий Пользовательского соглашения, авторизация на портале</w:t>
      </w:r>
    </w:p>
    <w:p w:rsidR="00E0774A" w:rsidRDefault="00E0774A">
      <w:pPr>
        <w:pStyle w:val="a3"/>
        <w:spacing w:before="2"/>
      </w:pPr>
    </w:p>
    <w:p w:rsidR="00E0774A" w:rsidRDefault="009D3D83">
      <w:pPr>
        <w:ind w:left="4647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Заполнение полей</w:t>
      </w:r>
      <w:r>
        <w:rPr>
          <w:rFonts w:ascii="Arial" w:hAnsi="Arial"/>
          <w:color w:val="585858"/>
          <w:spacing w:val="10"/>
          <w:sz w:val="20"/>
        </w:rPr>
        <w:t xml:space="preserve"> </w:t>
      </w:r>
      <w:proofErr w:type="gramStart"/>
      <w:r>
        <w:rPr>
          <w:rFonts w:ascii="Arial" w:hAnsi="Arial"/>
          <w:color w:val="585858"/>
          <w:sz w:val="20"/>
        </w:rPr>
        <w:t>с</w:t>
      </w:r>
      <w:proofErr w:type="gramEnd"/>
    </w:p>
    <w:p w:rsidR="00E0774A" w:rsidRDefault="009D3D83">
      <w:pPr>
        <w:spacing w:before="10" w:line="252" w:lineRule="auto"/>
        <w:ind w:left="4647" w:right="-8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параметрами кредита (цель, сумма, срок, продукт, источник погашения,</w:t>
      </w:r>
      <w:r>
        <w:rPr>
          <w:rFonts w:ascii="Arial" w:hAnsi="Arial"/>
          <w:color w:val="585858"/>
          <w:spacing w:val="3"/>
          <w:sz w:val="20"/>
        </w:rPr>
        <w:t xml:space="preserve"> </w:t>
      </w:r>
      <w:r>
        <w:rPr>
          <w:rFonts w:ascii="Arial" w:hAnsi="Arial"/>
          <w:color w:val="585858"/>
          <w:sz w:val="20"/>
        </w:rPr>
        <w:t>валюта)</w:t>
      </w:r>
    </w:p>
    <w:p w:rsidR="00E0774A" w:rsidRDefault="009D3D83">
      <w:pPr>
        <w:pStyle w:val="a3"/>
        <w:spacing w:before="1"/>
        <w:rPr>
          <w:sz w:val="19"/>
        </w:rPr>
      </w:pPr>
      <w:r>
        <w:br w:type="column"/>
      </w:r>
    </w:p>
    <w:p w:rsidR="00E0774A" w:rsidRDefault="009D3D83">
      <w:pPr>
        <w:ind w:left="361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Заполнение карточки ЮЛ,</w:t>
      </w:r>
    </w:p>
    <w:p w:rsidR="00E0774A" w:rsidRDefault="009D3D83">
      <w:pPr>
        <w:spacing w:before="10" w:line="252" w:lineRule="auto"/>
        <w:ind w:left="361" w:right="1362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 xml:space="preserve">части информации </w:t>
      </w:r>
      <w:proofErr w:type="gramStart"/>
      <w:r>
        <w:rPr>
          <w:rFonts w:ascii="Arial" w:hAnsi="Arial"/>
          <w:color w:val="585858"/>
          <w:sz w:val="20"/>
        </w:rPr>
        <w:t>заполнена</w:t>
      </w:r>
      <w:proofErr w:type="gramEnd"/>
      <w:r>
        <w:rPr>
          <w:rFonts w:ascii="Arial" w:hAnsi="Arial"/>
          <w:color w:val="585858"/>
          <w:sz w:val="20"/>
        </w:rPr>
        <w:t xml:space="preserve"> автоматически из внешних</w:t>
      </w:r>
    </w:p>
    <w:p w:rsidR="00E0774A" w:rsidRDefault="009D3D83">
      <w:pPr>
        <w:spacing w:before="2"/>
        <w:ind w:left="361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источников</w:t>
      </w:r>
    </w:p>
    <w:p w:rsidR="00E0774A" w:rsidRDefault="00E0774A">
      <w:pPr>
        <w:pStyle w:val="a3"/>
        <w:spacing w:before="2"/>
        <w:rPr>
          <w:sz w:val="29"/>
        </w:rPr>
      </w:pPr>
    </w:p>
    <w:p w:rsidR="00E0774A" w:rsidRDefault="009D3D83">
      <w:pPr>
        <w:spacing w:line="249" w:lineRule="auto"/>
        <w:ind w:left="3076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Заведение карточек объектов залога и поручительства,</w:t>
      </w:r>
    </w:p>
    <w:p w:rsidR="00E0774A" w:rsidRDefault="009D3D83">
      <w:pPr>
        <w:spacing w:before="4"/>
        <w:ind w:left="3076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добавление ЮЛ / ФЛ</w:t>
      </w:r>
    </w:p>
    <w:p w:rsidR="00E0774A" w:rsidRDefault="009D3D83">
      <w:pPr>
        <w:spacing w:before="12"/>
        <w:ind w:left="3076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поручителя</w:t>
      </w:r>
    </w:p>
    <w:p w:rsidR="00E0774A" w:rsidRDefault="009D3D83">
      <w:pPr>
        <w:pStyle w:val="a3"/>
        <w:spacing w:before="1"/>
        <w:rPr>
          <w:sz w:val="19"/>
        </w:rPr>
      </w:pPr>
      <w:r>
        <w:br w:type="column"/>
      </w:r>
    </w:p>
    <w:p w:rsidR="00E0774A" w:rsidRDefault="009D3D83">
      <w:pPr>
        <w:spacing w:line="252" w:lineRule="auto"/>
        <w:ind w:left="650" w:right="2726"/>
        <w:rPr>
          <w:rFonts w:ascii="Arial" w:hAnsi="Arial"/>
          <w:sz w:val="20"/>
        </w:rPr>
      </w:pPr>
      <w:r>
        <w:rPr>
          <w:rFonts w:ascii="Arial" w:hAnsi="Arial"/>
          <w:color w:val="585858"/>
          <w:sz w:val="20"/>
        </w:rPr>
        <w:t>Добавление документов на заявку, система автоматически формирует пакет документов, которые необходимо приложить и подписать УКЭП</w:t>
      </w:r>
    </w:p>
    <w:p w:rsidR="00E0774A" w:rsidRDefault="00E0774A">
      <w:pPr>
        <w:spacing w:line="252" w:lineRule="auto"/>
        <w:rPr>
          <w:rFonts w:ascii="Arial" w:hAnsi="Arial"/>
          <w:sz w:val="2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3" w:space="720" w:equalWidth="0">
            <w:col w:w="7544" w:space="40"/>
            <w:col w:w="5899" w:space="39"/>
            <w:col w:w="6328"/>
          </w:cols>
        </w:sect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rPr>
          <w:sz w:val="2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9D3D83">
      <w:pPr>
        <w:spacing w:before="241"/>
        <w:ind w:left="1349"/>
        <w:jc w:val="center"/>
        <w:rPr>
          <w:rFonts w:ascii="Arial"/>
          <w:sz w:val="60"/>
        </w:rPr>
      </w:pPr>
      <w:r>
        <w:rPr>
          <w:rFonts w:ascii="Arial"/>
          <w:color w:val="FFFFFF"/>
          <w:sz w:val="60"/>
        </w:rPr>
        <w:lastRenderedPageBreak/>
        <w:t>1</w:t>
      </w:r>
    </w:p>
    <w:p w:rsidR="00E0774A" w:rsidRDefault="009D3D83">
      <w:pPr>
        <w:spacing w:before="381"/>
        <w:ind w:left="1490"/>
        <w:rPr>
          <w:rFonts w:ascii="Arial" w:hAnsi="Arial"/>
          <w:b/>
          <w:sz w:val="30"/>
        </w:rPr>
      </w:pPr>
      <w:r>
        <w:rPr>
          <w:rFonts w:ascii="Arial" w:hAnsi="Arial"/>
          <w:b/>
          <w:color w:val="404040"/>
          <w:spacing w:val="-3"/>
          <w:sz w:val="30"/>
        </w:rPr>
        <w:t>Регистрация</w:t>
      </w:r>
      <w:r>
        <w:rPr>
          <w:rFonts w:ascii="Arial" w:hAnsi="Arial"/>
          <w:b/>
          <w:color w:val="404040"/>
          <w:spacing w:val="33"/>
          <w:sz w:val="30"/>
        </w:rPr>
        <w:t xml:space="preserve"> </w:t>
      </w:r>
      <w:r>
        <w:rPr>
          <w:rFonts w:ascii="Arial" w:hAnsi="Arial"/>
          <w:b/>
          <w:color w:val="404040"/>
          <w:spacing w:val="-14"/>
          <w:sz w:val="30"/>
        </w:rPr>
        <w:t>и</w:t>
      </w:r>
    </w:p>
    <w:p w:rsidR="00E0774A" w:rsidRDefault="009D3D83">
      <w:pPr>
        <w:spacing w:before="18"/>
        <w:ind w:left="1620"/>
        <w:rPr>
          <w:rFonts w:ascii="Arial" w:hAnsi="Arial"/>
          <w:b/>
          <w:sz w:val="30"/>
        </w:rPr>
      </w:pPr>
      <w:r>
        <w:rPr>
          <w:rFonts w:ascii="Arial" w:hAnsi="Arial"/>
          <w:b/>
          <w:color w:val="404040"/>
          <w:spacing w:val="-3"/>
          <w:sz w:val="30"/>
        </w:rPr>
        <w:t>авторизация</w:t>
      </w:r>
    </w:p>
    <w:p w:rsidR="00E0774A" w:rsidRDefault="009D3D83">
      <w:pPr>
        <w:spacing w:before="241"/>
        <w:ind w:left="573" w:right="25"/>
        <w:jc w:val="center"/>
        <w:rPr>
          <w:rFonts w:ascii="Arial"/>
          <w:sz w:val="60"/>
        </w:rPr>
      </w:pPr>
      <w:r>
        <w:br w:type="column"/>
      </w:r>
      <w:r>
        <w:rPr>
          <w:rFonts w:ascii="Arial"/>
          <w:color w:val="FFFFFF"/>
          <w:sz w:val="60"/>
        </w:rPr>
        <w:lastRenderedPageBreak/>
        <w:t>2</w:t>
      </w:r>
    </w:p>
    <w:p w:rsidR="00E0774A" w:rsidRDefault="009D3D83">
      <w:pPr>
        <w:spacing w:before="383"/>
        <w:ind w:left="627" w:right="25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color w:val="0071BB"/>
          <w:sz w:val="35"/>
        </w:rPr>
        <w:t>Заявка</w:t>
      </w:r>
    </w:p>
    <w:p w:rsidR="00E0774A" w:rsidRDefault="009D3D83">
      <w:pPr>
        <w:spacing w:before="241"/>
        <w:ind w:left="1421"/>
        <w:jc w:val="center"/>
        <w:rPr>
          <w:rFonts w:ascii="Arial"/>
          <w:sz w:val="60"/>
        </w:rPr>
      </w:pPr>
      <w:r>
        <w:br w:type="column"/>
      </w:r>
      <w:r>
        <w:rPr>
          <w:rFonts w:ascii="Arial"/>
          <w:color w:val="FFFFFF"/>
          <w:sz w:val="60"/>
        </w:rPr>
        <w:lastRenderedPageBreak/>
        <w:t>3</w:t>
      </w:r>
    </w:p>
    <w:p w:rsidR="00E0774A" w:rsidRDefault="009D3D83">
      <w:pPr>
        <w:spacing w:before="383"/>
        <w:ind w:left="1490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color w:val="0071BB"/>
          <w:spacing w:val="-3"/>
          <w:sz w:val="35"/>
        </w:rPr>
        <w:t>Анкета</w:t>
      </w:r>
    </w:p>
    <w:p w:rsidR="00E0774A" w:rsidRDefault="009D3D83">
      <w:pPr>
        <w:spacing w:before="241"/>
        <w:ind w:left="934"/>
        <w:jc w:val="center"/>
        <w:rPr>
          <w:rFonts w:ascii="Arial"/>
          <w:sz w:val="60"/>
        </w:rPr>
      </w:pPr>
      <w:r>
        <w:br w:type="column"/>
      </w:r>
      <w:r>
        <w:rPr>
          <w:rFonts w:ascii="Arial"/>
          <w:color w:val="FFFFFF"/>
          <w:sz w:val="60"/>
        </w:rPr>
        <w:lastRenderedPageBreak/>
        <w:t>4</w:t>
      </w:r>
    </w:p>
    <w:p w:rsidR="00E0774A" w:rsidRDefault="009D3D83">
      <w:pPr>
        <w:spacing w:before="383"/>
        <w:ind w:left="1008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color w:val="0071BB"/>
          <w:sz w:val="35"/>
        </w:rPr>
        <w:t>Обеспечение</w:t>
      </w:r>
    </w:p>
    <w:p w:rsidR="00E0774A" w:rsidRDefault="009D3D83">
      <w:pPr>
        <w:spacing w:before="241"/>
        <w:ind w:left="1332"/>
        <w:jc w:val="center"/>
        <w:rPr>
          <w:rFonts w:ascii="Arial"/>
          <w:sz w:val="60"/>
        </w:rPr>
      </w:pPr>
      <w:r>
        <w:br w:type="column"/>
      </w:r>
      <w:r>
        <w:rPr>
          <w:rFonts w:ascii="Arial"/>
          <w:color w:val="FFFFFF"/>
          <w:sz w:val="60"/>
        </w:rPr>
        <w:lastRenderedPageBreak/>
        <w:t>5</w:t>
      </w:r>
    </w:p>
    <w:p w:rsidR="00E0774A" w:rsidRDefault="009D3D83">
      <w:pPr>
        <w:spacing w:before="383"/>
        <w:ind w:left="1400"/>
        <w:jc w:val="center"/>
        <w:rPr>
          <w:rFonts w:ascii="Arial" w:hAnsi="Arial"/>
          <w:b/>
          <w:sz w:val="35"/>
        </w:rPr>
      </w:pPr>
      <w:r>
        <w:rPr>
          <w:rFonts w:ascii="Arial" w:hAnsi="Arial"/>
          <w:b/>
          <w:color w:val="0071BB"/>
          <w:sz w:val="35"/>
        </w:rPr>
        <w:t>Документы</w:t>
      </w:r>
    </w:p>
    <w:p w:rsidR="00E0774A" w:rsidRDefault="009D3D83">
      <w:pPr>
        <w:pStyle w:val="a3"/>
        <w:rPr>
          <w:b/>
          <w:sz w:val="34"/>
        </w:rPr>
      </w:pPr>
      <w:r>
        <w:br w:type="column"/>
      </w:r>
    </w:p>
    <w:p w:rsidR="00E0774A" w:rsidRDefault="00E0774A">
      <w:pPr>
        <w:pStyle w:val="a3"/>
        <w:rPr>
          <w:b/>
          <w:sz w:val="34"/>
        </w:rPr>
      </w:pPr>
    </w:p>
    <w:p w:rsidR="00E0774A" w:rsidRDefault="00E0774A">
      <w:pPr>
        <w:pStyle w:val="a3"/>
        <w:spacing w:before="3"/>
        <w:rPr>
          <w:b/>
          <w:sz w:val="47"/>
        </w:rPr>
      </w:pPr>
    </w:p>
    <w:p w:rsidR="00E0774A" w:rsidRDefault="009D3D83">
      <w:pPr>
        <w:spacing w:line="252" w:lineRule="auto"/>
        <w:ind w:left="673" w:right="1431" w:firstLine="129"/>
        <w:rPr>
          <w:rFonts w:ascii="Arial" w:hAnsi="Arial"/>
          <w:b/>
          <w:sz w:val="30"/>
        </w:rPr>
      </w:pPr>
      <w:r>
        <w:rPr>
          <w:rFonts w:ascii="Arial" w:hAnsi="Arial"/>
          <w:b/>
          <w:color w:val="404040"/>
          <w:sz w:val="30"/>
        </w:rPr>
        <w:t>Отправка на рассмотрение</w:t>
      </w:r>
    </w:p>
    <w:p w:rsidR="00E0774A" w:rsidRDefault="00E0774A">
      <w:pPr>
        <w:spacing w:line="252" w:lineRule="auto"/>
        <w:rPr>
          <w:rFonts w:ascii="Arial" w:hAns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6" w:space="720" w:equalWidth="0">
            <w:col w:w="3649" w:space="40"/>
            <w:col w:w="1896" w:space="518"/>
            <w:col w:w="2687" w:space="40"/>
            <w:col w:w="3318" w:space="40"/>
            <w:col w:w="3380" w:space="39"/>
            <w:col w:w="4243"/>
          </w:cols>
        </w:sectPr>
      </w:pPr>
    </w:p>
    <w:p w:rsidR="00E0774A" w:rsidRDefault="009D3D83">
      <w:pPr>
        <w:spacing w:line="333" w:lineRule="exact"/>
        <w:ind w:left="1936"/>
        <w:rPr>
          <w:rFonts w:ascii="Arial" w:hAnsi="Arial"/>
          <w:b/>
          <w:sz w:val="30"/>
        </w:rPr>
      </w:pPr>
      <w:r>
        <w:rPr>
          <w:rFonts w:ascii="Arial" w:hAnsi="Arial"/>
          <w:b/>
          <w:color w:val="404040"/>
          <w:sz w:val="30"/>
        </w:rPr>
        <w:lastRenderedPageBreak/>
        <w:t>(с УКЭП)</w:t>
      </w:r>
    </w:p>
    <w:p w:rsidR="00E0774A" w:rsidRDefault="009D3D83">
      <w:pPr>
        <w:spacing w:before="117"/>
        <w:ind w:left="2073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040"/>
          <w:sz w:val="26"/>
        </w:rPr>
        <w:t>~5 мин.</w:t>
      </w:r>
    </w:p>
    <w:p w:rsidR="00E0774A" w:rsidRDefault="009D3D83">
      <w:pPr>
        <w:tabs>
          <w:tab w:val="left" w:pos="4417"/>
        </w:tabs>
        <w:spacing w:line="287" w:lineRule="exact"/>
        <w:ind w:left="1131"/>
        <w:rPr>
          <w:rFonts w:ascii="Arial" w:hAnsi="Arial"/>
          <w:i/>
          <w:sz w:val="26"/>
        </w:rPr>
      </w:pPr>
      <w:r>
        <w:br w:type="column"/>
      </w:r>
      <w:r>
        <w:rPr>
          <w:rFonts w:ascii="Arial" w:hAnsi="Arial"/>
          <w:i/>
          <w:color w:val="404040"/>
          <w:sz w:val="26"/>
        </w:rPr>
        <w:lastRenderedPageBreak/>
        <w:t>~5-7</w:t>
      </w:r>
      <w:r>
        <w:rPr>
          <w:rFonts w:ascii="Arial" w:hAnsi="Arial"/>
          <w:i/>
          <w:color w:val="404040"/>
          <w:spacing w:val="5"/>
          <w:sz w:val="26"/>
        </w:rPr>
        <w:t xml:space="preserve"> </w:t>
      </w:r>
      <w:r>
        <w:rPr>
          <w:rFonts w:ascii="Arial" w:hAnsi="Arial"/>
          <w:i/>
          <w:color w:val="404040"/>
          <w:sz w:val="26"/>
        </w:rPr>
        <w:t>мин.</w:t>
      </w:r>
      <w:r>
        <w:rPr>
          <w:rFonts w:ascii="Arial" w:hAnsi="Arial"/>
          <w:i/>
          <w:color w:val="404040"/>
          <w:sz w:val="26"/>
        </w:rPr>
        <w:tab/>
        <w:t>~25</w:t>
      </w:r>
      <w:r>
        <w:rPr>
          <w:rFonts w:ascii="Arial" w:hAnsi="Arial"/>
          <w:i/>
          <w:color w:val="404040"/>
          <w:spacing w:val="17"/>
          <w:sz w:val="26"/>
        </w:rPr>
        <w:t xml:space="preserve"> </w:t>
      </w:r>
      <w:r>
        <w:rPr>
          <w:rFonts w:ascii="Arial" w:hAnsi="Arial"/>
          <w:i/>
          <w:color w:val="404040"/>
          <w:spacing w:val="-6"/>
          <w:sz w:val="26"/>
        </w:rPr>
        <w:t>мин.</w:t>
      </w:r>
    </w:p>
    <w:p w:rsidR="00E0774A" w:rsidRDefault="009D3D83">
      <w:pPr>
        <w:spacing w:line="287" w:lineRule="exact"/>
        <w:ind w:left="1166"/>
        <w:jc w:val="center"/>
        <w:rPr>
          <w:rFonts w:ascii="Arial" w:hAnsi="Arial"/>
          <w:i/>
          <w:sz w:val="26"/>
        </w:rPr>
      </w:pPr>
      <w:r>
        <w:br w:type="column"/>
      </w:r>
      <w:r>
        <w:rPr>
          <w:rFonts w:ascii="Arial" w:hAnsi="Arial"/>
          <w:i/>
          <w:color w:val="404040"/>
          <w:sz w:val="26"/>
        </w:rPr>
        <w:lastRenderedPageBreak/>
        <w:t>1 объект залога</w:t>
      </w:r>
    </w:p>
    <w:p w:rsidR="00E0774A" w:rsidRDefault="009D3D83">
      <w:pPr>
        <w:spacing w:before="18"/>
        <w:ind w:left="1165"/>
        <w:jc w:val="center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040"/>
          <w:sz w:val="26"/>
        </w:rPr>
        <w:t>~3 мин.</w:t>
      </w:r>
    </w:p>
    <w:p w:rsidR="00E0774A" w:rsidRDefault="009D3D83">
      <w:pPr>
        <w:spacing w:before="179"/>
        <w:ind w:left="1167"/>
        <w:jc w:val="center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040"/>
          <w:sz w:val="26"/>
        </w:rPr>
        <w:t>поручительство</w:t>
      </w:r>
    </w:p>
    <w:p w:rsidR="00E0774A" w:rsidRDefault="009D3D83">
      <w:pPr>
        <w:spacing w:before="20"/>
        <w:ind w:left="1165"/>
        <w:jc w:val="center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040"/>
          <w:sz w:val="26"/>
        </w:rPr>
        <w:t>~1 мин.</w:t>
      </w:r>
    </w:p>
    <w:p w:rsidR="00E0774A" w:rsidRDefault="009D3D83">
      <w:pPr>
        <w:spacing w:line="254" w:lineRule="auto"/>
        <w:ind w:left="1220" w:right="3996"/>
        <w:jc w:val="center"/>
        <w:rPr>
          <w:rFonts w:ascii="Arial" w:hAnsi="Arial"/>
          <w:i/>
          <w:sz w:val="26"/>
        </w:rPr>
      </w:pPr>
      <w:r>
        <w:br w:type="column"/>
      </w:r>
      <w:r>
        <w:rPr>
          <w:rFonts w:ascii="Arial" w:hAnsi="Arial"/>
          <w:i/>
          <w:color w:val="404040"/>
          <w:sz w:val="26"/>
        </w:rPr>
        <w:lastRenderedPageBreak/>
        <w:t>Минимальное время загрузки всех</w:t>
      </w:r>
    </w:p>
    <w:p w:rsidR="00E0774A" w:rsidRDefault="009D3D83">
      <w:pPr>
        <w:ind w:left="1220" w:right="3992"/>
        <w:jc w:val="center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040"/>
          <w:sz w:val="26"/>
        </w:rPr>
        <w:t>документов</w:t>
      </w:r>
    </w:p>
    <w:p w:rsidR="00E0774A" w:rsidRDefault="009D3D83">
      <w:pPr>
        <w:spacing w:before="8"/>
        <w:ind w:left="1220" w:right="3992"/>
        <w:jc w:val="center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040"/>
          <w:sz w:val="26"/>
        </w:rPr>
        <w:t>~120 мин.*</w:t>
      </w:r>
    </w:p>
    <w:p w:rsidR="00E0774A" w:rsidRDefault="00E0774A">
      <w:pPr>
        <w:jc w:val="center"/>
        <w:rPr>
          <w:rFonts w:ascii="Arial" w:hAnsi="Arial"/>
          <w:sz w:val="26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4" w:space="720" w:equalWidth="0">
            <w:col w:w="3201" w:space="40"/>
            <w:col w:w="5486" w:space="39"/>
            <w:col w:w="3285" w:space="40"/>
            <w:col w:w="7759"/>
          </w:cols>
        </w:sectPr>
      </w:pPr>
    </w:p>
    <w:p w:rsidR="00E0774A" w:rsidRDefault="00E0774A">
      <w:pPr>
        <w:pStyle w:val="a3"/>
        <w:spacing w:before="9"/>
        <w:rPr>
          <w:i/>
          <w:sz w:val="15"/>
        </w:rPr>
      </w:pPr>
    </w:p>
    <w:p w:rsidR="00E0774A" w:rsidRDefault="009D3D83">
      <w:pPr>
        <w:pStyle w:val="a3"/>
        <w:spacing w:line="20" w:lineRule="exact"/>
        <w:ind w:left="13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668" style="width:814.65pt;height:.25pt;mso-position-horizontal-relative:char;mso-position-vertical-relative:line" coordsize="16293,5">
            <v:line id="_x0000_s3669" style="position:absolute" from="0,2" to="16293,2" strokecolor="#5b9bd4" strokeweight=".24pt"/>
            <w10:wrap type="none"/>
            <w10:anchorlock/>
          </v:group>
        </w:pict>
      </w:r>
    </w:p>
    <w:p w:rsidR="00E0774A" w:rsidRDefault="00E0774A">
      <w:pPr>
        <w:pStyle w:val="a3"/>
        <w:spacing w:before="1"/>
        <w:rPr>
          <w:i/>
          <w:sz w:val="15"/>
        </w:rPr>
      </w:pPr>
    </w:p>
    <w:p w:rsidR="00E0774A" w:rsidRDefault="009D3D83">
      <w:pPr>
        <w:spacing w:before="95"/>
        <w:ind w:left="1999"/>
        <w:jc w:val="both"/>
        <w:rPr>
          <w:rFonts w:ascii="Arial" w:hAnsi="Arial"/>
          <w:sz w:val="20"/>
        </w:rPr>
      </w:pPr>
      <w:r>
        <w:pict>
          <v:shape id="_x0000_s3667" style="position:absolute;left:0;text-align:left;margin-left:74.5pt;margin-top:-4.3pt;width:13.95pt;height:29.55pt;z-index:251605504;mso-position-horizontal-relative:page" coordorigin="1490,-86" coordsize="279,591" path="m1630,-86r-140,l1630,210,1490,505r140,l1769,210,1630,-86xe" fillcolor="#f36f64" stroked="f">
            <v:path arrowok="t"/>
            <w10:wrap anchorx="page"/>
          </v:shape>
        </w:pict>
      </w:r>
      <w:r>
        <w:rPr>
          <w:rFonts w:ascii="Arial" w:hAnsi="Arial"/>
          <w:color w:val="252525"/>
          <w:sz w:val="20"/>
        </w:rPr>
        <w:t>Для регистрации на портале и подписания документов обязательно наличие ключа электронной подписи (УКЭП) у субъекта МСП и поручителя/залогодателя</w:t>
      </w:r>
    </w:p>
    <w:p w:rsidR="00E0774A" w:rsidRDefault="00E0774A">
      <w:pPr>
        <w:pStyle w:val="a3"/>
        <w:rPr>
          <w:sz w:val="27"/>
        </w:rPr>
      </w:pPr>
    </w:p>
    <w:p w:rsidR="00E0774A" w:rsidRDefault="009D3D83">
      <w:pPr>
        <w:spacing w:line="252" w:lineRule="auto"/>
        <w:ind w:left="1999" w:right="2344"/>
        <w:jc w:val="both"/>
        <w:rPr>
          <w:rFonts w:ascii="Arial" w:hAnsi="Arial"/>
          <w:sz w:val="20"/>
        </w:rPr>
      </w:pPr>
      <w:r>
        <w:pict>
          <v:line id="_x0000_s3666" style="position:absolute;left:0;text-align:left;z-index:-251713024;mso-wrap-distance-left:0;mso-wrap-distance-right:0;mso-position-horizontal-relative:page" from="65.75pt,39.8pt" to="865.1pt,39.8pt" strokecolor="#5b9bd4" strokeweight=".24pt">
            <w10:wrap type="topAndBottom" anchorx="page"/>
          </v:line>
        </w:pict>
      </w:r>
      <w:r>
        <w:pict>
          <v:shape id="_x0000_s3665" style="position:absolute;left:0;text-align:left;margin-left:74.5pt;margin-top:1.75pt;width:13.95pt;height:29.65pt;z-index:251607552;mso-position-horizontal-relative:page" coordorigin="1490,35" coordsize="279,593" path="m1630,35r-140,l1630,332,1490,628r140,l1769,332,1630,35xe" fillcolor="#f36f64" stroked="f">
            <v:path arrowok="t"/>
            <w10:wrap anchorx="page"/>
          </v:shape>
        </w:pict>
      </w:r>
      <w:r>
        <w:rPr>
          <w:rFonts w:ascii="Arial" w:hAnsi="Arial"/>
          <w:color w:val="252525"/>
          <w:sz w:val="20"/>
        </w:rPr>
        <w:t>Ключ электронной подписи можно получить в удостоверяющем центре, аккредитованном в Министерстве связи и массовых коммуникаций Российской Федерации. Перечень удостоверяющих центров доступен на официальном сайте министерства в разделе «Аккредитация удостоверяющих центров» (</w:t>
      </w:r>
      <w:hyperlink r:id="rId95">
        <w:r>
          <w:rPr>
            <w:rFonts w:ascii="Arial" w:hAnsi="Arial"/>
            <w:color w:val="0462C1"/>
            <w:sz w:val="20"/>
            <w:u w:val="single" w:color="0462C1"/>
          </w:rPr>
          <w:t>http://minsvyaz.ru/ru/activity/govservices/2/</w:t>
        </w:r>
      </w:hyperlink>
      <w:r>
        <w:rPr>
          <w:rFonts w:ascii="Arial" w:hAnsi="Arial"/>
          <w:color w:val="252525"/>
          <w:sz w:val="20"/>
        </w:rPr>
        <w:t>)</w:t>
      </w:r>
    </w:p>
    <w:p w:rsidR="00E0774A" w:rsidRDefault="009D3D83">
      <w:pPr>
        <w:spacing w:before="108" w:line="249" w:lineRule="auto"/>
        <w:ind w:left="1983" w:right="3244"/>
        <w:rPr>
          <w:rFonts w:ascii="Arial" w:hAnsi="Arial"/>
          <w:sz w:val="20"/>
        </w:rPr>
      </w:pPr>
      <w:r>
        <w:rPr>
          <w:rFonts w:ascii="Arial" w:hAnsi="Arial"/>
          <w:color w:val="252525"/>
          <w:sz w:val="20"/>
        </w:rPr>
        <w:t xml:space="preserve">Ознакомиться с детальной информацией по порядку регистрации и авторизации на портале АИС НГС, а также по формированию и отправке кредитной заявки можно ознакомиться </w:t>
      </w:r>
      <w:proofErr w:type="gramStart"/>
      <w:r>
        <w:rPr>
          <w:rFonts w:ascii="Arial" w:hAnsi="Arial"/>
          <w:color w:val="252525"/>
          <w:sz w:val="20"/>
        </w:rPr>
        <w:t>в</w:t>
      </w:r>
      <w:proofErr w:type="gramEnd"/>
      <w:r>
        <w:rPr>
          <w:rFonts w:ascii="Arial" w:hAnsi="Arial"/>
          <w:color w:val="252525"/>
          <w:sz w:val="20"/>
        </w:rPr>
        <w:t>:</w:t>
      </w:r>
    </w:p>
    <w:p w:rsidR="00E0774A" w:rsidRDefault="009D3D83">
      <w:pPr>
        <w:pStyle w:val="a4"/>
        <w:numPr>
          <w:ilvl w:val="1"/>
          <w:numId w:val="31"/>
        </w:numPr>
        <w:tabs>
          <w:tab w:val="left" w:pos="2336"/>
          <w:tab w:val="left" w:pos="2337"/>
        </w:tabs>
        <w:spacing w:before="4"/>
        <w:ind w:hanging="354"/>
        <w:rPr>
          <w:sz w:val="20"/>
        </w:rPr>
      </w:pPr>
      <w:r>
        <w:pict>
          <v:shape id="_x0000_s3664" style="position:absolute;left:0;text-align:left;margin-left:74.5pt;margin-top:-22.5pt;width:13.95pt;height:29.65pt;z-index:251606528;mso-position-horizontal-relative:page" coordorigin="1490,-450" coordsize="279,593" path="m1630,-450r-140,l1630,-154,1490,143r140,l1769,-154,1630,-450xe" fillcolor="#f36f64" stroked="f">
            <v:path arrowok="t"/>
            <w10:wrap anchorx="page"/>
          </v:shape>
        </w:pict>
      </w:r>
      <w:r>
        <w:rPr>
          <w:color w:val="252525"/>
          <w:sz w:val="20"/>
        </w:rPr>
        <w:t>Инструкции по созданию кредитной заявки в системе АИС</w:t>
      </w:r>
      <w:r>
        <w:rPr>
          <w:color w:val="252525"/>
          <w:spacing w:val="-2"/>
          <w:sz w:val="20"/>
        </w:rPr>
        <w:t xml:space="preserve"> </w:t>
      </w:r>
      <w:r>
        <w:rPr>
          <w:color w:val="252525"/>
          <w:sz w:val="20"/>
        </w:rPr>
        <w:t>НГС</w:t>
      </w:r>
    </w:p>
    <w:p w:rsidR="00E0774A" w:rsidRDefault="009D3D83">
      <w:pPr>
        <w:pStyle w:val="a4"/>
        <w:numPr>
          <w:ilvl w:val="1"/>
          <w:numId w:val="31"/>
        </w:numPr>
        <w:tabs>
          <w:tab w:val="left" w:pos="2336"/>
          <w:tab w:val="left" w:pos="2337"/>
        </w:tabs>
        <w:spacing w:before="12"/>
        <w:ind w:hanging="354"/>
        <w:rPr>
          <w:sz w:val="20"/>
        </w:rPr>
      </w:pPr>
      <w:r>
        <w:rPr>
          <w:color w:val="252525"/>
          <w:sz w:val="20"/>
        </w:rPr>
        <w:t>Инструкции по регистрации и авторизации пользователей в системе АИС</w:t>
      </w:r>
      <w:r>
        <w:rPr>
          <w:color w:val="252525"/>
          <w:spacing w:val="-6"/>
          <w:sz w:val="20"/>
        </w:rPr>
        <w:t xml:space="preserve"> </w:t>
      </w:r>
      <w:r>
        <w:rPr>
          <w:color w:val="252525"/>
          <w:sz w:val="20"/>
        </w:rPr>
        <w:t>НГС</w:t>
      </w:r>
    </w:p>
    <w:p w:rsidR="00E0774A" w:rsidRDefault="009D3D83">
      <w:pPr>
        <w:pStyle w:val="a3"/>
        <w:spacing w:before="9"/>
        <w:rPr>
          <w:sz w:val="12"/>
        </w:rPr>
      </w:pPr>
      <w:r>
        <w:pict>
          <v:line id="_x0000_s3663" style="position:absolute;z-index:-251712000;mso-wrap-distance-left:0;mso-wrap-distance-right:0;mso-position-horizontal-relative:page" from="65.75pt,9.5pt" to="844.85pt,9.5pt" strokecolor="#5b9bd4" strokeweight=".24pt">
            <w10:wrap type="topAndBottom" anchorx="page"/>
          </v:line>
        </w:pict>
      </w:r>
    </w:p>
    <w:p w:rsidR="00E0774A" w:rsidRDefault="009D3D83">
      <w:pPr>
        <w:spacing w:before="148"/>
        <w:ind w:left="1492"/>
        <w:rPr>
          <w:rFonts w:ascii="Arial" w:hAnsi="Arial"/>
          <w:sz w:val="25"/>
        </w:rPr>
      </w:pPr>
      <w:r>
        <w:rPr>
          <w:rFonts w:ascii="Arial" w:hAnsi="Arial"/>
          <w:color w:val="4D4D4D"/>
          <w:sz w:val="25"/>
        </w:rPr>
        <w:t>Консультации и техническая поддержка:</w:t>
      </w:r>
    </w:p>
    <w:p w:rsidR="00E0774A" w:rsidRDefault="009D3D83">
      <w:pPr>
        <w:spacing w:before="15"/>
        <w:ind w:left="1492"/>
        <w:rPr>
          <w:rFonts w:ascii="Arial" w:hAnsi="Arial"/>
          <w:b/>
          <w:sz w:val="25"/>
        </w:rPr>
      </w:pPr>
      <w:r>
        <w:rPr>
          <w:rFonts w:ascii="Arial" w:hAnsi="Arial"/>
          <w:color w:val="4D4D4D"/>
          <w:sz w:val="25"/>
        </w:rPr>
        <w:t xml:space="preserve">тел. </w:t>
      </w:r>
      <w:r>
        <w:rPr>
          <w:rFonts w:ascii="Arial" w:hAnsi="Arial"/>
          <w:b/>
          <w:color w:val="EC1B34"/>
          <w:sz w:val="25"/>
        </w:rPr>
        <w:t>8 800 30 20 100,</w:t>
      </w:r>
    </w:p>
    <w:p w:rsidR="00E0774A" w:rsidRDefault="009D3D83">
      <w:pPr>
        <w:spacing w:before="15"/>
        <w:ind w:left="1492"/>
        <w:rPr>
          <w:rFonts w:ascii="Arial" w:hAnsi="Arial"/>
          <w:b/>
          <w:sz w:val="25"/>
        </w:rPr>
      </w:pPr>
      <w:r>
        <w:rPr>
          <w:rFonts w:ascii="Arial" w:hAnsi="Arial"/>
          <w:color w:val="4D4D4D"/>
          <w:sz w:val="25"/>
        </w:rPr>
        <w:t xml:space="preserve">электронный адрес: </w:t>
      </w:r>
      <w:hyperlink r:id="rId96">
        <w:r>
          <w:rPr>
            <w:rFonts w:ascii="Arial" w:hAnsi="Arial"/>
            <w:b/>
            <w:color w:val="EC1B34"/>
            <w:sz w:val="25"/>
          </w:rPr>
          <w:t>msbsupport@mspbank.ru</w:t>
        </w:r>
      </w:hyperlink>
    </w:p>
    <w:p w:rsidR="00E0774A" w:rsidRDefault="00E0774A" w:rsidP="00074988">
      <w:pPr>
        <w:spacing w:before="193" w:line="302" w:lineRule="exact"/>
        <w:ind w:right="1505"/>
        <w:jc w:val="center"/>
        <w:rPr>
          <w:rFonts w:ascii="Arial"/>
          <w:sz w:val="30"/>
        </w:rPr>
      </w:pPr>
    </w:p>
    <w:p w:rsidR="00E0774A" w:rsidRDefault="009D3D83">
      <w:pPr>
        <w:pStyle w:val="a4"/>
        <w:numPr>
          <w:ilvl w:val="0"/>
          <w:numId w:val="19"/>
        </w:numPr>
        <w:tabs>
          <w:tab w:val="left" w:pos="1495"/>
        </w:tabs>
        <w:spacing w:line="176" w:lineRule="exact"/>
        <w:ind w:hanging="126"/>
        <w:rPr>
          <w:sz w:val="19"/>
        </w:rPr>
      </w:pPr>
      <w:r>
        <w:rPr>
          <w:color w:val="404040"/>
          <w:sz w:val="19"/>
        </w:rPr>
        <w:t>-</w:t>
      </w:r>
      <w:r>
        <w:rPr>
          <w:color w:val="404040"/>
          <w:spacing w:val="-2"/>
          <w:sz w:val="19"/>
        </w:rPr>
        <w:t xml:space="preserve"> </w:t>
      </w:r>
      <w:r>
        <w:rPr>
          <w:color w:val="404040"/>
          <w:sz w:val="19"/>
        </w:rPr>
        <w:t>время</w:t>
      </w:r>
      <w:r>
        <w:rPr>
          <w:color w:val="404040"/>
          <w:spacing w:val="-4"/>
          <w:sz w:val="19"/>
        </w:rPr>
        <w:t xml:space="preserve"> </w:t>
      </w:r>
      <w:r>
        <w:rPr>
          <w:color w:val="404040"/>
          <w:sz w:val="19"/>
        </w:rPr>
        <w:t>загрузки</w:t>
      </w:r>
      <w:r>
        <w:rPr>
          <w:color w:val="404040"/>
          <w:spacing w:val="-2"/>
          <w:sz w:val="19"/>
        </w:rPr>
        <w:t xml:space="preserve"> </w:t>
      </w:r>
      <w:r>
        <w:rPr>
          <w:color w:val="404040"/>
          <w:sz w:val="19"/>
        </w:rPr>
        <w:t>зависит</w:t>
      </w:r>
      <w:r>
        <w:rPr>
          <w:color w:val="404040"/>
          <w:spacing w:val="-4"/>
          <w:sz w:val="19"/>
        </w:rPr>
        <w:t xml:space="preserve"> </w:t>
      </w:r>
      <w:r>
        <w:rPr>
          <w:color w:val="404040"/>
          <w:sz w:val="19"/>
        </w:rPr>
        <w:t>от</w:t>
      </w:r>
      <w:r>
        <w:rPr>
          <w:color w:val="404040"/>
          <w:spacing w:val="-2"/>
          <w:sz w:val="19"/>
        </w:rPr>
        <w:t xml:space="preserve"> </w:t>
      </w:r>
      <w:r>
        <w:rPr>
          <w:color w:val="404040"/>
          <w:sz w:val="19"/>
        </w:rPr>
        <w:t>количества</w:t>
      </w:r>
      <w:r>
        <w:rPr>
          <w:color w:val="404040"/>
          <w:spacing w:val="-7"/>
          <w:sz w:val="19"/>
        </w:rPr>
        <w:t xml:space="preserve"> </w:t>
      </w:r>
      <w:r>
        <w:rPr>
          <w:color w:val="404040"/>
          <w:sz w:val="19"/>
        </w:rPr>
        <w:t>объектов</w:t>
      </w:r>
      <w:r>
        <w:rPr>
          <w:color w:val="404040"/>
          <w:spacing w:val="-6"/>
          <w:sz w:val="19"/>
        </w:rPr>
        <w:t xml:space="preserve"> </w:t>
      </w:r>
      <w:r>
        <w:rPr>
          <w:color w:val="404040"/>
          <w:sz w:val="19"/>
        </w:rPr>
        <w:t>обеспечения,</w:t>
      </w:r>
      <w:r>
        <w:rPr>
          <w:color w:val="404040"/>
          <w:spacing w:val="-8"/>
          <w:sz w:val="19"/>
        </w:rPr>
        <w:t xml:space="preserve"> </w:t>
      </w:r>
      <w:r>
        <w:rPr>
          <w:color w:val="404040"/>
          <w:sz w:val="19"/>
        </w:rPr>
        <w:t>вида</w:t>
      </w:r>
      <w:r>
        <w:rPr>
          <w:color w:val="404040"/>
          <w:spacing w:val="-4"/>
          <w:sz w:val="19"/>
        </w:rPr>
        <w:t xml:space="preserve"> </w:t>
      </w:r>
      <w:r>
        <w:rPr>
          <w:color w:val="404040"/>
          <w:sz w:val="19"/>
        </w:rPr>
        <w:t>кредитного</w:t>
      </w:r>
      <w:r>
        <w:rPr>
          <w:color w:val="404040"/>
          <w:spacing w:val="-5"/>
          <w:sz w:val="19"/>
        </w:rPr>
        <w:t xml:space="preserve"> </w:t>
      </w:r>
      <w:r>
        <w:rPr>
          <w:color w:val="404040"/>
          <w:sz w:val="19"/>
        </w:rPr>
        <w:t>продукта,</w:t>
      </w:r>
      <w:r>
        <w:rPr>
          <w:color w:val="404040"/>
          <w:spacing w:val="-4"/>
          <w:sz w:val="19"/>
        </w:rPr>
        <w:t xml:space="preserve"> </w:t>
      </w:r>
      <w:r>
        <w:rPr>
          <w:color w:val="404040"/>
          <w:sz w:val="19"/>
        </w:rPr>
        <w:t>наличия</w:t>
      </w:r>
      <w:r>
        <w:rPr>
          <w:color w:val="404040"/>
          <w:spacing w:val="-6"/>
          <w:sz w:val="19"/>
        </w:rPr>
        <w:t xml:space="preserve"> </w:t>
      </w:r>
      <w:r>
        <w:rPr>
          <w:color w:val="404040"/>
          <w:sz w:val="19"/>
        </w:rPr>
        <w:t>готовых</w:t>
      </w:r>
      <w:r>
        <w:rPr>
          <w:color w:val="404040"/>
          <w:spacing w:val="-3"/>
          <w:sz w:val="19"/>
        </w:rPr>
        <w:t xml:space="preserve"> </w:t>
      </w:r>
      <w:proofErr w:type="gramStart"/>
      <w:r>
        <w:rPr>
          <w:color w:val="404040"/>
          <w:sz w:val="19"/>
        </w:rPr>
        <w:t>скан-копий</w:t>
      </w:r>
      <w:proofErr w:type="gramEnd"/>
      <w:r>
        <w:rPr>
          <w:color w:val="404040"/>
          <w:spacing w:val="-11"/>
          <w:sz w:val="19"/>
        </w:rPr>
        <w:t xml:space="preserve"> </w:t>
      </w:r>
      <w:r>
        <w:rPr>
          <w:color w:val="404040"/>
          <w:sz w:val="19"/>
        </w:rPr>
        <w:t>всех</w:t>
      </w:r>
      <w:r>
        <w:rPr>
          <w:color w:val="404040"/>
          <w:spacing w:val="-3"/>
          <w:sz w:val="19"/>
        </w:rPr>
        <w:t xml:space="preserve"> </w:t>
      </w:r>
      <w:r>
        <w:rPr>
          <w:color w:val="404040"/>
          <w:sz w:val="19"/>
        </w:rPr>
        <w:t>документов</w:t>
      </w:r>
      <w:r>
        <w:rPr>
          <w:color w:val="404040"/>
          <w:spacing w:val="-4"/>
          <w:sz w:val="19"/>
        </w:rPr>
        <w:t xml:space="preserve"> </w:t>
      </w:r>
      <w:r>
        <w:rPr>
          <w:color w:val="404040"/>
          <w:sz w:val="19"/>
        </w:rPr>
        <w:t>и</w:t>
      </w:r>
      <w:r>
        <w:rPr>
          <w:color w:val="404040"/>
          <w:spacing w:val="-3"/>
          <w:sz w:val="19"/>
        </w:rPr>
        <w:t xml:space="preserve"> </w:t>
      </w:r>
      <w:r>
        <w:rPr>
          <w:color w:val="404040"/>
          <w:sz w:val="19"/>
        </w:rPr>
        <w:t>скорости</w:t>
      </w:r>
      <w:r>
        <w:rPr>
          <w:color w:val="404040"/>
          <w:spacing w:val="-7"/>
          <w:sz w:val="19"/>
        </w:rPr>
        <w:t xml:space="preserve"> </w:t>
      </w:r>
      <w:r>
        <w:rPr>
          <w:color w:val="404040"/>
          <w:sz w:val="19"/>
        </w:rPr>
        <w:t>Интернет</w:t>
      </w:r>
    </w:p>
    <w:p w:rsidR="00E0774A" w:rsidRDefault="00E0774A">
      <w:pPr>
        <w:spacing w:line="176" w:lineRule="exact"/>
        <w:rPr>
          <w:sz w:val="19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074988" w:rsidRPr="00074988" w:rsidRDefault="00074988" w:rsidP="00074988">
      <w:pPr>
        <w:spacing w:before="93"/>
        <w:ind w:left="851" w:right="150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74988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ЛЬГОТН</w:t>
      </w:r>
      <w:r w:rsidRPr="00074988">
        <w:rPr>
          <w:rFonts w:ascii="Times New Roman" w:hAnsi="Times New Roman" w:cs="Times New Roman"/>
          <w:b/>
          <w:i/>
          <w:color w:val="FF0000"/>
          <w:sz w:val="40"/>
          <w:szCs w:val="40"/>
        </w:rPr>
        <w:t>ЫЙ</w:t>
      </w:r>
      <w:r w:rsidRPr="00074988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ЛИЗИНГ ОБОРУДОВАНИЯ ДЛЯ СУБЪЕКТОВ</w:t>
      </w:r>
    </w:p>
    <w:p w:rsidR="00E0774A" w:rsidRPr="00074988" w:rsidRDefault="00074988" w:rsidP="00074988">
      <w:pPr>
        <w:spacing w:before="93"/>
        <w:ind w:left="851" w:right="150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74988">
        <w:rPr>
          <w:rFonts w:ascii="Times New Roman" w:hAnsi="Times New Roman" w:cs="Times New Roman"/>
          <w:b/>
          <w:i/>
          <w:color w:val="FF0000"/>
          <w:sz w:val="40"/>
          <w:szCs w:val="40"/>
        </w:rPr>
        <w:t>МСП</w:t>
      </w:r>
      <w:r w:rsidRPr="00074988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, </w:t>
      </w:r>
      <w:proofErr w:type="gramStart"/>
      <w:r w:rsidRPr="00074988">
        <w:rPr>
          <w:rFonts w:ascii="Times New Roman" w:hAnsi="Times New Roman" w:cs="Times New Roman"/>
          <w:b/>
          <w:i/>
          <w:color w:val="FF0000"/>
          <w:sz w:val="40"/>
          <w:szCs w:val="40"/>
        </w:rPr>
        <w:t>РЕАЛИЗУЕМАЯ</w:t>
      </w:r>
      <w:proofErr w:type="gramEnd"/>
      <w:r w:rsidRPr="00074988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РЕГИОНАЛЬНЫМИ ЛИЗИНГОВЫМИ КОМПАНИЯМИ (РЛК)</w:t>
      </w:r>
    </w:p>
    <w:p w:rsidR="00E0774A" w:rsidRDefault="00E0774A">
      <w:pPr>
        <w:pStyle w:val="a3"/>
        <w:rPr>
          <w:sz w:val="20"/>
        </w:rPr>
      </w:pPr>
    </w:p>
    <w:p w:rsidR="00E0774A" w:rsidRPr="00074988" w:rsidRDefault="00074988" w:rsidP="00074988">
      <w:pPr>
        <w:pStyle w:val="6"/>
        <w:spacing w:before="99"/>
        <w:ind w:left="4033" w:right="1540"/>
        <w:rPr>
          <w:color w:val="006FC0"/>
          <w:sz w:val="40"/>
          <w:szCs w:val="40"/>
        </w:rPr>
      </w:pPr>
      <w:r w:rsidRPr="00074988">
        <w:rPr>
          <w:rFonts w:ascii="Times New Roman" w:hAnsi="Times New Roman" w:cs="Times New Roman"/>
          <w:b w:val="0"/>
          <w:color w:val="006FC0"/>
          <w:sz w:val="28"/>
          <w:szCs w:val="28"/>
        </w:rPr>
        <w:t xml:space="preserve"> </w:t>
      </w:r>
      <w:r w:rsidR="009D3D83" w:rsidRPr="00074988">
        <w:rPr>
          <w:color w:val="006FC0"/>
          <w:sz w:val="40"/>
          <w:szCs w:val="40"/>
        </w:rPr>
        <w:t>«Устойчивое развитие»</w:t>
      </w: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rPr>
          <w:rFonts w:ascii="Arial Narrow"/>
          <w:sz w:val="15"/>
        </w:rPr>
        <w:sectPr w:rsidR="00E0774A">
          <w:headerReference w:type="default" r:id="rId97"/>
          <w:pgSz w:w="19850" w:h="13610" w:orient="landscape"/>
          <w:pgMar w:top="200" w:right="0" w:bottom="0" w:left="0" w:header="0" w:footer="0" w:gutter="0"/>
          <w:cols w:space="720"/>
        </w:sectPr>
      </w:pPr>
    </w:p>
    <w:p w:rsidR="00E0774A" w:rsidRDefault="009D3D83">
      <w:pPr>
        <w:spacing w:before="89"/>
        <w:ind w:left="1068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lastRenderedPageBreak/>
        <w:t>Параметры продукта</w:t>
      </w:r>
    </w:p>
    <w:p w:rsidR="00E0774A" w:rsidRDefault="009D3D83">
      <w:pPr>
        <w:spacing w:before="190"/>
        <w:ind w:left="1068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sz w:val="32"/>
        </w:rPr>
        <w:lastRenderedPageBreak/>
        <w:t>Целевое использование предмета лизинга*</w:t>
      </w:r>
    </w:p>
    <w:p w:rsidR="00E0774A" w:rsidRDefault="00E0774A">
      <w:pPr>
        <w:pStyle w:val="a3"/>
        <w:spacing w:before="1"/>
        <w:rPr>
          <w:b/>
          <w:sz w:val="5"/>
        </w:rPr>
      </w:pPr>
    </w:p>
    <w:p w:rsidR="00E0774A" w:rsidRDefault="009D3D83">
      <w:pPr>
        <w:pStyle w:val="a3"/>
        <w:spacing w:line="32" w:lineRule="exact"/>
        <w:ind w:left="9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3633" style="width:392.1pt;height:1.6pt;mso-position-horizontal-relative:char;mso-position-vertical-relative:line" coordsize="7842,32">
            <v:line id="_x0000_s3634" style="position:absolute" from="0,16" to="7841,16" strokeweight="1.56pt"/>
            <w10:wrap type="none"/>
            <w10:anchorlock/>
          </v:group>
        </w:pict>
      </w:r>
    </w:p>
    <w:p w:rsidR="00E0774A" w:rsidRDefault="009D3D83">
      <w:pPr>
        <w:pStyle w:val="a3"/>
        <w:spacing w:before="184" w:line="249" w:lineRule="auto"/>
        <w:ind w:left="1102" w:right="718"/>
      </w:pPr>
      <w:r>
        <w:pict>
          <v:line id="_x0000_s3632" style="position:absolute;left:0;text-align:left;z-index:251614720;mso-position-horizontal-relative:page" from="45.3pt,-.75pt" to="539.2pt,-.55pt" strokeweight="1.56pt">
            <w10:wrap anchorx="page"/>
          </v:line>
        </w:pict>
      </w:r>
      <w:r>
        <w:pict>
          <v:group id="_x0000_s3628" style="position:absolute;left:0;text-align:left;margin-left:547.55pt;margin-top:30pt;width:21.4pt;height:22.2pt;z-index:251619840;mso-position-horizontal-relative:page" coordorigin="10951,600" coordsize="428,444">
            <v:shape id="_x0000_s3631" style="position:absolute;left:10951;top:600;width:428;height:444" coordorigin="10951,600" coordsize="428,444" o:spt="100" adj="0,,0" path="m11165,600r-68,12l11039,643r-47,48l10962,752r-11,70l10962,892r30,61l11039,1001r58,32l11165,1044r67,-11l11285,1004r-120,l11096,990r-56,-39l11003,893r-14,-71l11003,752r37,-58l11096,655r69,-15l11285,640r-53,-28l11165,600xm11285,640r-120,l11233,655r55,39l11326,752r14,70l11326,893r-38,58l11233,990r-68,14l11285,1004r6,-3l11337,953r31,-61l11378,822r-10,-70l11337,691r-46,-48l11285,640xe" fillcolor="#6fac46" stroked="f">
              <v:stroke joinstyle="round"/>
              <v:formulas/>
              <v:path arrowok="t" o:connecttype="segments"/>
            </v:shape>
            <v:line id="_x0000_s3630" style="position:absolute" from="11047,822" to="11282,822" strokecolor="#6fac46" strokeweight="2.04pt"/>
            <v:line id="_x0000_s3629" style="position:absolute" from="11165,701" to="11165,946" strokecolor="#6fac46" strokeweight="1.92pt"/>
            <w10:wrap anchorx="page"/>
          </v:group>
        </w:pict>
      </w:r>
      <w:r>
        <w:pict>
          <v:shape id="_x0000_s3627" type="#_x0000_t202" style="position:absolute;left:0;text-align:left;margin-left:41.2pt;margin-top:7.5pt;width:506.1pt;height:463.5pt;z-index:251620864;mso-position-horizontal-relative:page" filled="f" stroked="f">
            <v:textbox style="mso-next-textbox:#_x0000_s3627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85"/>
                    <w:gridCol w:w="7206"/>
                  </w:tblGrid>
                  <w:tr w:rsidR="009D3D83">
                    <w:trPr>
                      <w:trHeight w:val="752"/>
                    </w:trPr>
                    <w:tc>
                      <w:tcPr>
                        <w:tcW w:w="2885" w:type="dxa"/>
                        <w:tcBorders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212"/>
                          <w:ind w:lef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Процентная ставка</w:t>
                        </w:r>
                      </w:p>
                    </w:tc>
                    <w:tc>
                      <w:tcPr>
                        <w:tcW w:w="7206" w:type="dxa"/>
                        <w:tcBorders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50" w:line="235" w:lineRule="auto"/>
                          <w:ind w:left="57" w:right="1613"/>
                          <w:rPr>
                            <w:rFonts w:ascii="Calibri Light" w:hAnsi="Calibri Light"/>
                            <w:sz w:val="28"/>
                          </w:rPr>
                        </w:pPr>
                        <w:r>
                          <w:rPr>
                            <w:rFonts w:ascii="Calibri Light" w:hAnsi="Calibri Light"/>
                            <w:sz w:val="28"/>
                          </w:rPr>
                          <w:t xml:space="preserve">6 % </w:t>
                        </w:r>
                        <w:proofErr w:type="gramStart"/>
                        <w:r>
                          <w:rPr>
                            <w:rFonts w:ascii="Calibri Light" w:hAnsi="Calibri Light"/>
                            <w:sz w:val="28"/>
                          </w:rPr>
                          <w:t>годовых</w:t>
                        </w:r>
                        <w:proofErr w:type="gramEnd"/>
                        <w:r>
                          <w:rPr>
                            <w:rFonts w:ascii="Calibri Light" w:hAnsi="Calibri Light"/>
                            <w:sz w:val="28"/>
                          </w:rPr>
                          <w:t xml:space="preserve"> - для российского оборудования 8 % годовых - для иностранного</w:t>
                        </w:r>
                        <w:r>
                          <w:rPr>
                            <w:rFonts w:ascii="Calibri Light" w:hAnsi="Calibri Light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8"/>
                          </w:rPr>
                          <w:t>оборудования</w:t>
                        </w:r>
                      </w:p>
                    </w:tc>
                  </w:tr>
                  <w:tr w:rsidR="009D3D83">
                    <w:trPr>
                      <w:trHeight w:val="856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90" w:line="339" w:lineRule="exact"/>
                          <w:ind w:lef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Сумма</w:t>
                        </w:r>
                      </w:p>
                      <w:p w:rsidR="009D3D83" w:rsidRDefault="009D3D83">
                        <w:pPr>
                          <w:pStyle w:val="TableParagraph"/>
                          <w:spacing w:line="339" w:lineRule="exact"/>
                          <w:ind w:lef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финансирования</w:t>
                        </w:r>
                      </w:p>
                    </w:tc>
                    <w:tc>
                      <w:tcPr>
                        <w:tcW w:w="7206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5"/>
                          <w:rPr>
                            <w:rFonts w:ascii="Arial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От </w:t>
                        </w:r>
                        <w:r>
                          <w:rPr>
                            <w:b/>
                            <w:sz w:val="28"/>
                          </w:rPr>
                          <w:t xml:space="preserve">0,5 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млн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рублей до </w:t>
                        </w:r>
                        <w:r>
                          <w:rPr>
                            <w:b/>
                            <w:sz w:val="28"/>
                          </w:rPr>
                          <w:t xml:space="preserve">200 млн </w:t>
                        </w:r>
                        <w:r>
                          <w:rPr>
                            <w:sz w:val="28"/>
                          </w:rPr>
                          <w:t>рублей</w:t>
                        </w:r>
                      </w:p>
                    </w:tc>
                  </w:tr>
                  <w:tr w:rsidR="009D3D83">
                    <w:trPr>
                      <w:trHeight w:val="551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103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Авансовый платеж</w:t>
                        </w:r>
                      </w:p>
                    </w:tc>
                    <w:tc>
                      <w:tcPr>
                        <w:tcW w:w="7206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05"/>
                          <w:ind w:left="119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10% </w:t>
                        </w:r>
                        <w:r>
                          <w:rPr>
                            <w:sz w:val="28"/>
                          </w:rPr>
                          <w:t>от стоимости предмета лизинга</w:t>
                        </w:r>
                      </w:p>
                    </w:tc>
                  </w:tr>
                  <w:tr w:rsidR="009D3D83">
                    <w:trPr>
                      <w:trHeight w:val="494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75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Срок лизинга</w:t>
                        </w:r>
                      </w:p>
                    </w:tc>
                    <w:tc>
                      <w:tcPr>
                        <w:tcW w:w="7206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77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До </w:t>
                        </w:r>
                        <w:r>
                          <w:rPr>
                            <w:b/>
                            <w:sz w:val="28"/>
                          </w:rPr>
                          <w:t xml:space="preserve">84 </w:t>
                        </w:r>
                        <w:r>
                          <w:rPr>
                            <w:sz w:val="28"/>
                          </w:rPr>
                          <w:t>месяцев</w:t>
                        </w:r>
                      </w:p>
                    </w:tc>
                  </w:tr>
                  <w:tr w:rsidR="009D3D83">
                    <w:trPr>
                      <w:trHeight w:val="2084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8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8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226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График платежей</w:t>
                        </w:r>
                      </w:p>
                    </w:tc>
                    <w:tc>
                      <w:tcPr>
                        <w:tcW w:w="7206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48"/>
                          <w:ind w:left="57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Индивидуальный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4" w:line="249" w:lineRule="auto"/>
                          <w:ind w:left="57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(например, отсрочка погашения тела долга в первые месяцы лизинговых платежей, дифференцированный размер ежемесячных платежей с учетом операционных поступлений лизингополучателя, их сезонный характер)</w:t>
                        </w:r>
                      </w:p>
                    </w:tc>
                  </w:tr>
                  <w:tr w:rsidR="009D3D83">
                    <w:trPr>
                      <w:trHeight w:val="1324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8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168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Обеспечение</w:t>
                        </w:r>
                      </w:p>
                    </w:tc>
                    <w:tc>
                      <w:tcPr>
                        <w:tcW w:w="7206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62" w:line="235" w:lineRule="auto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Наличие поручительства собственников (</w:t>
                        </w:r>
                        <w:proofErr w:type="spellStart"/>
                        <w:r>
                          <w:rPr>
                            <w:sz w:val="28"/>
                          </w:rPr>
                          <w:t>бенефициарных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владельцев), контролирующих более 50% долей/ акций Лизингополучателя</w:t>
                        </w:r>
                      </w:p>
                    </w:tc>
                  </w:tr>
                  <w:tr w:rsidR="009D3D83">
                    <w:trPr>
                      <w:trHeight w:val="1412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4"/>
                          <w:rPr>
                            <w:rFonts w:ascii="Arial"/>
                            <w:sz w:val="32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line="235" w:lineRule="auto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Структура стоимости предмета лизинга</w:t>
                        </w:r>
                      </w:p>
                    </w:tc>
                    <w:tc>
                      <w:tcPr>
                        <w:tcW w:w="7206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38" w:line="235" w:lineRule="auto"/>
                          <w:ind w:left="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В стоимость предмета лизинга могут входить дополнительные расходы на доставку оборудования, монтаж, ввод в эксплуатацию </w:t>
                        </w:r>
                        <w:r>
                          <w:rPr>
                            <w:b/>
                            <w:sz w:val="28"/>
                          </w:rPr>
                          <w:t>до 25% от стоимости</w:t>
                        </w:r>
                      </w:p>
                      <w:p w:rsidR="009D3D83" w:rsidRDefault="009D3D83">
                        <w:pPr>
                          <w:pStyle w:val="TableParagraph"/>
                          <w:spacing w:line="340" w:lineRule="exact"/>
                          <w:ind w:left="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оборудования</w:t>
                        </w:r>
                      </w:p>
                    </w:tc>
                  </w:tr>
                  <w:tr w:rsidR="009D3D83">
                    <w:trPr>
                      <w:trHeight w:val="1412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204" w:line="235" w:lineRule="auto"/>
                          <w:ind w:left="144" w:right="1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Упрощенное рассмотрение заявок (экспресс-анализ)</w:t>
                        </w:r>
                      </w:p>
                    </w:tc>
                    <w:tc>
                      <w:tcPr>
                        <w:tcW w:w="7206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49" w:line="249" w:lineRule="auto"/>
                          <w:ind w:left="57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 xml:space="preserve">При сумме финансирования до 10 </w:t>
                        </w:r>
                        <w:proofErr w:type="gramStart"/>
                        <w:r>
                          <w:rPr>
                            <w:rFonts w:ascii="Arial" w:hAnsi="Arial"/>
                            <w:sz w:val="28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8"/>
                          </w:rPr>
                          <w:t xml:space="preserve"> руб. на одного лизингополучателя либо Группу компаний (соответствие проекта критериям экспресс анализа уточняется клиентским менеджером)</w:t>
                        </w:r>
                      </w:p>
                    </w:tc>
                  </w:tr>
                </w:tbl>
                <w:p w:rsidR="009D3D83" w:rsidRDefault="009D3D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gramStart"/>
      <w:r>
        <w:t>Предмет лизинга предназначен и приобретается с целью: модернизации и (или) расширения текущей деятельности (увеличение объемов товаров, работ, услуг и (или) оптимизация (снижение) себестоимости);</w:t>
      </w:r>
      <w:proofErr w:type="gramEnd"/>
    </w:p>
    <w:p w:rsidR="00E0774A" w:rsidRDefault="009D3D83">
      <w:pPr>
        <w:pStyle w:val="a3"/>
        <w:spacing w:before="5" w:line="249" w:lineRule="auto"/>
        <w:ind w:left="1102"/>
      </w:pPr>
      <w:r>
        <w:pict>
          <v:group id="_x0000_s3623" style="position:absolute;left:0;text-align:left;margin-left:548.5pt;margin-top:1pt;width:21.4pt;height:22.1pt;z-index:251617792;mso-position-horizontal-relative:page" coordorigin="10970,20" coordsize="428,442">
            <v:shape id="_x0000_s3626" style="position:absolute;left:10970;top:20;width:428;height:442" coordorigin="10970,20" coordsize="428,442" o:spt="100" adj="0,,0" path="m11184,20r-68,11l11058,63r-46,47l10981,171r-11,70l10981,311r31,60l11058,419r58,31l11184,462r68,-12l11305,422r-121,l11115,408r-56,-40l11022,311r-13,-70l11022,171r37,-58l11115,74r69,-14l11305,60r-53,-29l11184,20xm11305,60r-121,l11252,74r56,39l11345,171r14,70l11345,311r-37,57l11252,408r-68,14l11305,422r5,-3l11356,371r31,-60l11398,241r-11,-70l11356,110r-46,-47l11305,60xe" fillcolor="#6fac46" stroked="f">
              <v:stroke joinstyle="round"/>
              <v:formulas/>
              <v:path arrowok="t" o:connecttype="segments"/>
            </v:shape>
            <v:line id="_x0000_s3625" style="position:absolute" from="11066,240" to="11302,240" strokecolor="#6fac46" strokeweight="2.04pt"/>
            <v:line id="_x0000_s3624" style="position:absolute" from="11184,118" to="11184,363" strokecolor="#6fac46" strokeweight="1.92pt"/>
            <w10:wrap anchorx="page"/>
          </v:group>
        </w:pict>
      </w:r>
      <w:r>
        <w:t>развития новых направлений в рамках основной сферы деятельности (расширение номенклатуры товаров,</w:t>
      </w:r>
      <w:r>
        <w:rPr>
          <w:spacing w:val="-58"/>
        </w:rPr>
        <w:t xml:space="preserve"> </w:t>
      </w:r>
      <w:r>
        <w:rPr>
          <w:spacing w:val="-7"/>
        </w:rPr>
        <w:t xml:space="preserve">работ, </w:t>
      </w:r>
      <w:r>
        <w:t>услуг).</w:t>
      </w:r>
    </w:p>
    <w:p w:rsidR="00E0774A" w:rsidRDefault="009D3D83">
      <w:pPr>
        <w:pStyle w:val="a3"/>
        <w:spacing w:before="179" w:line="249" w:lineRule="auto"/>
        <w:ind w:left="1152" w:right="718"/>
      </w:pPr>
      <w:r>
        <w:pict>
          <v:group id="_x0000_s3620" style="position:absolute;left:0;text-align:left;margin-left:549.7pt;margin-top:13.25pt;width:24pt;height:19.1pt;z-index:251618816;mso-position-horizontal-relative:page" coordorigin="10994,265" coordsize="480,382">
            <v:shape id="_x0000_s3622" style="position:absolute;left:10993;top:265;width:480;height:382" coordorigin="10994,265" coordsize="480,382" o:spt="100" adj="0,,0" path="m11231,265r-47,4l11139,280r-40,17l11063,320r-52,64l10994,456r17,71l11063,590r36,25l11139,632r45,11l11231,647r48,-4l11324,632r42,-17l11368,613r-137,l11194,610r-36,-9l11123,586r-31,-19l11050,515r-14,-60l11050,396r42,-51l11123,326r35,-14l11194,303r37,-3l11370,300r-4,-3l11324,280r-45,-11l11231,265xm11370,300r-139,l11271,303r37,9l11342,326r29,19l11415,396r15,59l11415,515r-44,52l11342,586r-34,15l11271,610r-40,3l11368,613r35,-23l11455,527r18,-71l11455,384r-52,-64l11370,300xe" fillcolor="red" stroked="f">
              <v:stroke joinstyle="round"/>
              <v:formulas/>
              <v:path arrowok="t" o:connecttype="segments"/>
            </v:shape>
            <v:shape id="_x0000_s3621" type="#_x0000_t75" style="position:absolute;left:11131;top:378;width:204;height:159">
              <v:imagedata r:id="rId98" o:title=""/>
            </v:shape>
            <w10:wrap anchorx="page"/>
          </v:group>
        </w:pict>
      </w:r>
      <w:r>
        <w:t>Проекты, связанные с организацией производства, на условиях данного продукта не рассматриваются.</w:t>
      </w:r>
    </w:p>
    <w:p w:rsidR="00E0774A" w:rsidRDefault="009D3D83">
      <w:pPr>
        <w:spacing w:before="182"/>
        <w:ind w:left="1085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Требования к лизингополучателю</w:t>
      </w:r>
    </w:p>
    <w:p w:rsidR="00E0774A" w:rsidRDefault="00E0774A">
      <w:pPr>
        <w:rPr>
          <w:rFonts w:ascii="Arial" w:hAnsi="Arial"/>
          <w:sz w:val="32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4458" w:space="5923"/>
            <w:col w:w="9469"/>
          </w:cols>
        </w:sectPr>
      </w:pPr>
    </w:p>
    <w:p w:rsidR="00E0774A" w:rsidRDefault="00E0774A">
      <w:pPr>
        <w:pStyle w:val="a3"/>
        <w:spacing w:before="8"/>
        <w:rPr>
          <w:b/>
          <w:sz w:val="5"/>
        </w:rPr>
      </w:pPr>
    </w:p>
    <w:p w:rsidR="00E0774A" w:rsidRDefault="009D3D83">
      <w:pPr>
        <w:pStyle w:val="a3"/>
        <w:spacing w:line="32" w:lineRule="exact"/>
        <w:ind w:left="1130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3618" style="width:392.1pt;height:1.6pt;mso-position-horizontal-relative:char;mso-position-vertical-relative:line" coordsize="7842,32">
            <v:line id="_x0000_s3619" style="position:absolute" from="0,16" to="7841,16" strokeweight="1.56pt"/>
            <w10:wrap type="none"/>
            <w10:anchorlock/>
          </v:group>
        </w:pict>
      </w: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spacing w:before="1"/>
        <w:rPr>
          <w:b/>
          <w:sz w:val="16"/>
        </w:rPr>
      </w:pPr>
    </w:p>
    <w:p w:rsidR="00E0774A" w:rsidRDefault="009D3D83">
      <w:pPr>
        <w:spacing w:before="93"/>
        <w:ind w:left="947"/>
        <w:rPr>
          <w:rFonts w:ascii="Arial" w:hAnsi="Arial"/>
          <w:sz w:val="24"/>
        </w:rPr>
      </w:pPr>
      <w:r>
        <w:pict>
          <v:group id="_x0000_s3609" style="position:absolute;left:0;text-align:left;margin-left:566.9pt;margin-top:-277.9pt;width:391.2pt;height:4in;z-index:251615744;mso-position-horizontal-relative:page" coordorigin="11338,-5558" coordsize="7824,5760">
            <v:shape id="_x0000_s3617" style="position:absolute;left:11337;top:-5558;width:7824;height:5760" coordorigin="11338,-5558" coordsize="7824,5760" path="m18993,-5558r-7487,l11441,-5544r-54,36l11351,-5454r-13,65l11338,34r13,65l11387,153r54,36l11506,202r7487,l19058,189r54,-36l19148,99r14,-65l19162,-5389r-14,-65l19112,-5508r-54,-36l18993,-5558xe" fillcolor="#f1f1f1" stroked="f">
              <v:path arrowok="t"/>
            </v:shape>
            <v:shape id="_x0000_s3616" style="position:absolute;left:11685;top:-5102;width:3921;height:5066" coordorigin="11686,-5102" coordsize="3921,5066" o:spt="100" adj="0,,0" path="m12626,-4307r-13,-28l12573,-4363r-65,-32l12419,-4429r-77,-35l12293,-4499r-26,-40l12260,-4588r6,-28l12281,-4635r20,-27l12321,-4710r6,-19l12339,-4739r13,-18l12358,-4796r-2,-23l12352,-4834r-5,-8l12345,-4845r2,-8l12351,-4874r5,-28l12358,-4930r-7,-48l12324,-5034r-59,-48l12162,-5102r-104,20l11994,-5034r-31,56l11954,-4930r7,28l11965,-4874r1,21l11967,-4845r-2,3l11961,-4834r-5,15l11954,-4796r6,39l11974,-4739r16,10l12003,-4710r13,48l12032,-4635r14,19l12052,-4588r-7,49l12019,-4499r-49,35l11893,-4429r-84,34l11744,-4363r-43,28l11686,-4307r,110l12626,-4197r,-110m15556,-1945r-237,-267l15256,-2156r181,202l15232,-1772r57,65l15556,-1945t51,1648l15345,-591r-68,61l15475,-307r-225,200l15313,-36r294,-261m15607,-1132r-262,-293l15277,-1364r198,222l15250,-941r63,70l15607,-1132e" fillcolor="#1f4e79" stroked="f">
              <v:stroke joinstyle="round"/>
              <v:formulas/>
              <v:path arrowok="t" o:connecttype="segments"/>
            </v:shape>
            <v:shape id="_x0000_s3615" type="#_x0000_t202" style="position:absolute;left:11612;top:-3925;width:1140;height:557" filled="f" stroked="f">
              <v:textbox inset="0,0,0,0">
                <w:txbxContent>
                  <w:p w:rsidR="009D3D83" w:rsidRDefault="009D3D83">
                    <w:pPr>
                      <w:spacing w:line="269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Профиль</w:t>
                    </w:r>
                  </w:p>
                  <w:p w:rsidR="009D3D83" w:rsidRDefault="009D3D83">
                    <w:pPr>
                      <w:spacing w:before="12"/>
                      <w:ind w:left="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клиента</w:t>
                    </w:r>
                  </w:p>
                </w:txbxContent>
              </v:textbox>
            </v:shape>
            <v:shape id="_x0000_s3614" type="#_x0000_t202" style="position:absolute;left:12808;top:-5374;width:6087;height:3540" filled="f" stroked="f">
              <v:textbox inset="0,0,0,0">
                <w:txbxContent>
                  <w:p w:rsidR="009D3D83" w:rsidRDefault="009D3D83">
                    <w:pPr>
                      <w:numPr>
                        <w:ilvl w:val="0"/>
                        <w:numId w:val="17"/>
                      </w:numPr>
                      <w:tabs>
                        <w:tab w:val="left" w:pos="649"/>
                      </w:tabs>
                      <w:spacing w:line="266" w:lineRule="auto"/>
                      <w:ind w:left="648" w:right="782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Субъект индивидуального и</w:t>
                    </w:r>
                    <w:r>
                      <w:rPr>
                        <w:rFonts w:ascii="Arial" w:hAnsi="Arial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 xml:space="preserve">малого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>предпринимательства</w:t>
                    </w:r>
                    <w:r>
                      <w:rPr>
                        <w:rFonts w:ascii="Arial" w:hAnsi="Arial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(ИМП)**</w:t>
                    </w:r>
                  </w:p>
                  <w:p w:rsidR="009D3D83" w:rsidRDefault="009D3D83">
                    <w:pPr>
                      <w:numPr>
                        <w:ilvl w:val="0"/>
                        <w:numId w:val="17"/>
                      </w:numPr>
                      <w:tabs>
                        <w:tab w:val="left" w:pos="649"/>
                      </w:tabs>
                      <w:spacing w:before="49" w:line="266" w:lineRule="auto"/>
                      <w:ind w:left="648" w:right="714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Отсутствуют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 xml:space="preserve">дополнительные 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 xml:space="preserve">требования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 xml:space="preserve">к 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 xml:space="preserve">лизингополучателю </w:t>
                    </w:r>
                    <w:r>
                      <w:rPr>
                        <w:rFonts w:ascii="Arial" w:hAnsi="Arial"/>
                        <w:sz w:val="28"/>
                      </w:rPr>
                      <w:t xml:space="preserve">(например, по виду экономической деятельности). При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 xml:space="preserve">этом </w:t>
                    </w:r>
                    <w:r>
                      <w:rPr>
                        <w:rFonts w:ascii="Arial" w:hAnsi="Arial"/>
                        <w:sz w:val="28"/>
                      </w:rPr>
                      <w:t xml:space="preserve">должно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>обеспечиваться</w:t>
                    </w:r>
                    <w:r>
                      <w:rPr>
                        <w:rFonts w:ascii="Arial" w:hAnsi="Arial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>соответствие</w:t>
                    </w:r>
                  </w:p>
                  <w:p w:rsidR="009D3D83" w:rsidRDefault="009D3D83">
                    <w:pPr>
                      <w:spacing w:line="266" w:lineRule="auto"/>
                      <w:ind w:left="648" w:right="2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 xml:space="preserve">ФЗ №209 «О развитии малого и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 xml:space="preserve">среднего предпринимательства </w:t>
                    </w:r>
                    <w:r>
                      <w:rPr>
                        <w:rFonts w:ascii="Arial" w:hAnsi="Arial"/>
                        <w:sz w:val="28"/>
                      </w:rPr>
                      <w:t>в РФ».</w:t>
                    </w:r>
                  </w:p>
                  <w:p w:rsidR="009D3D83" w:rsidRDefault="009D3D83">
                    <w:pPr>
                      <w:tabs>
                        <w:tab w:val="left" w:pos="3114"/>
                      </w:tabs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Величина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3"/>
                        <w:sz w:val="24"/>
                      </w:rPr>
                      <w:t>дохода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3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sz w:val="24"/>
                      </w:rPr>
                      <w:t xml:space="preserve">До 800 </w:t>
                    </w:r>
                    <w:proofErr w:type="gramStart"/>
                    <w:r>
                      <w:rPr>
                        <w:rFonts w:ascii="Arial" w:hAnsi="Arial"/>
                        <w:sz w:val="24"/>
                      </w:rPr>
                      <w:t>млн</w:t>
                    </w:r>
                    <w:proofErr w:type="gramEnd"/>
                    <w:r>
                      <w:rPr>
                        <w:rFonts w:ascii="Arial" w:hAnsi="Arial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руб.</w:t>
                    </w:r>
                  </w:p>
                </w:txbxContent>
              </v:textbox>
            </v:shape>
            <v:shape id="_x0000_s3613" type="#_x0000_t202" style="position:absolute;left:11895;top:-1448;width:3131;height:557" filled="f" stroked="f">
              <v:textbox inset="0,0,0,0">
                <w:txbxContent>
                  <w:p w:rsidR="009D3D83" w:rsidRDefault="009D3D83">
                    <w:pPr>
                      <w:spacing w:line="249" w:lineRule="auto"/>
                      <w:ind w:right="-1" w:firstLine="972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pacing w:val="-1"/>
                        <w:sz w:val="24"/>
                      </w:rPr>
                      <w:t xml:space="preserve">Среднесписочная </w:t>
                    </w: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 xml:space="preserve">численность 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3"/>
                        <w:sz w:val="24"/>
                      </w:rPr>
                      <w:t>сотрудников</w:t>
                    </w:r>
                  </w:p>
                </w:txbxContent>
              </v:textbox>
            </v:shape>
            <v:shape id="_x0000_s3612" type="#_x0000_t202" style="position:absolute;left:15923;top:-1292;width:1741;height:269" filled="f" stroked="f">
              <v:textbox inset="0,0,0,0">
                <w:txbxContent>
                  <w:p w:rsidR="009D3D83" w:rsidRDefault="009D3D83">
                    <w:pPr>
                      <w:spacing w:line="268" w:lineRule="exac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До 100 человек</w:t>
                    </w:r>
                  </w:p>
                </w:txbxContent>
              </v:textbox>
            </v:shape>
            <v:shape id="_x0000_s3611" type="#_x0000_t202" style="position:absolute;left:12641;top:-457;width:2216;height:557" filled="f" stroked="f">
              <v:textbox inset="0,0,0,0">
                <w:txbxContent>
                  <w:p w:rsidR="009D3D83" w:rsidRDefault="009D3D83">
                    <w:pPr>
                      <w:spacing w:line="249" w:lineRule="auto"/>
                      <w:ind w:left="535" w:right="-6" w:hanging="53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Срок фактической деятельности</w:t>
                    </w:r>
                  </w:p>
                </w:txbxContent>
              </v:textbox>
            </v:shape>
            <v:shape id="_x0000_s3610" type="#_x0000_t202" style="position:absolute;left:15923;top:-457;width:2521;height:269" filled="f" stroked="f">
              <v:textbox inset="0,0,0,0">
                <w:txbxContent>
                  <w:p w:rsidR="009D3D83" w:rsidRDefault="009D3D83">
                    <w:pPr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Не менее 12 месяцев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sz w:val="24"/>
        </w:rPr>
        <w:t>* Новое (не бывшее в употреблении) оборудование</w:t>
      </w:r>
    </w:p>
    <w:p w:rsidR="00E0774A" w:rsidRPr="00074988" w:rsidRDefault="009D3D83" w:rsidP="00074988">
      <w:pPr>
        <w:tabs>
          <w:tab w:val="right" w:pos="19299"/>
        </w:tabs>
        <w:spacing w:before="12" w:line="314" w:lineRule="exact"/>
        <w:ind w:left="947"/>
        <w:rPr>
          <w:rFonts w:ascii="Arial" w:hAnsi="Arial"/>
          <w:sz w:val="21"/>
        </w:rPr>
      </w:pPr>
      <w:r>
        <w:rPr>
          <w:rFonts w:ascii="Arial" w:hAnsi="Arial"/>
          <w:sz w:val="24"/>
        </w:rPr>
        <w:t>**</w:t>
      </w:r>
      <w:r>
        <w:rPr>
          <w:rFonts w:ascii="Arial" w:hAnsi="Arial"/>
          <w:spacing w:val="-5"/>
          <w:sz w:val="24"/>
        </w:rPr>
        <w:t xml:space="preserve"> ЮЛ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и ИП,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отнесенные</w:t>
      </w:r>
      <w:r>
        <w:rPr>
          <w:rFonts w:ascii="Arial" w:hAnsi="Arial"/>
          <w:spacing w:val="-8"/>
          <w:sz w:val="24"/>
        </w:rPr>
        <w:t xml:space="preserve"> </w:t>
      </w:r>
      <w:r>
        <w:rPr>
          <w:rFonts w:ascii="Arial" w:hAnsi="Arial"/>
          <w:sz w:val="24"/>
        </w:rPr>
        <w:t>к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категории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субъекта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«</w:t>
      </w:r>
      <w:proofErr w:type="spellStart"/>
      <w:r>
        <w:rPr>
          <w:rFonts w:ascii="Arial" w:hAnsi="Arial"/>
          <w:sz w:val="24"/>
        </w:rPr>
        <w:t>Микропредприятия</w:t>
      </w:r>
      <w:proofErr w:type="spellEnd"/>
      <w:r>
        <w:rPr>
          <w:rFonts w:ascii="Arial" w:hAnsi="Arial"/>
          <w:sz w:val="24"/>
        </w:rPr>
        <w:t>»</w:t>
      </w:r>
      <w:r>
        <w:rPr>
          <w:rFonts w:ascii="Arial" w:hAnsi="Arial"/>
          <w:spacing w:val="-8"/>
          <w:sz w:val="24"/>
        </w:rPr>
        <w:t xml:space="preserve"> </w:t>
      </w:r>
      <w:r>
        <w:rPr>
          <w:rFonts w:ascii="Arial" w:hAnsi="Arial"/>
          <w:sz w:val="24"/>
        </w:rPr>
        <w:t>или «Малые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z w:val="24"/>
        </w:rPr>
        <w:t>предприятия»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в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соответствии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z w:val="24"/>
        </w:rPr>
        <w:t>с</w:t>
      </w:r>
      <w:r>
        <w:rPr>
          <w:rFonts w:ascii="Arial" w:hAnsi="Arial"/>
          <w:spacing w:val="-2"/>
          <w:sz w:val="24"/>
        </w:rPr>
        <w:t xml:space="preserve"> </w:t>
      </w:r>
      <w:r w:rsidR="00074988">
        <w:rPr>
          <w:rFonts w:ascii="Arial" w:hAnsi="Arial"/>
          <w:sz w:val="24"/>
        </w:rPr>
        <w:t>ФЗ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z w:val="24"/>
        </w:rPr>
        <w:t>от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3"/>
          <w:sz w:val="24"/>
        </w:rPr>
        <w:t>24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июля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2007</w:t>
      </w:r>
      <w:r>
        <w:rPr>
          <w:rFonts w:ascii="Arial" w:hAnsi="Arial"/>
          <w:spacing w:val="-8"/>
          <w:sz w:val="24"/>
        </w:rPr>
        <w:t xml:space="preserve"> </w:t>
      </w:r>
      <w:r>
        <w:rPr>
          <w:rFonts w:ascii="Arial" w:hAnsi="Arial"/>
          <w:spacing w:val="-15"/>
          <w:sz w:val="24"/>
        </w:rPr>
        <w:t>г.</w:t>
      </w:r>
      <w:r>
        <w:rPr>
          <w:rFonts w:ascii="Arial" w:hAnsi="Arial"/>
          <w:spacing w:val="-2"/>
          <w:sz w:val="24"/>
        </w:rPr>
        <w:t xml:space="preserve"> </w:t>
      </w:r>
      <w:r w:rsidR="00074988">
        <w:rPr>
          <w:rFonts w:ascii="Arial" w:hAnsi="Arial"/>
          <w:sz w:val="24"/>
        </w:rPr>
        <w:t xml:space="preserve">№ </w:t>
      </w:r>
      <w:r>
        <w:rPr>
          <w:rFonts w:ascii="Arial" w:hAnsi="Arial"/>
          <w:sz w:val="24"/>
        </w:rPr>
        <w:t>209-ФЗ</w:t>
      </w:r>
      <w:r>
        <w:rPr>
          <w:rFonts w:ascii="Arial" w:hAnsi="Arial"/>
          <w:sz w:val="20"/>
        </w:rPr>
        <w:t>.</w:t>
      </w:r>
    </w:p>
    <w:p w:rsidR="00E0774A" w:rsidRDefault="00E0774A">
      <w:pPr>
        <w:spacing w:line="250" w:lineRule="exact"/>
        <w:rPr>
          <w:rFonts w:ascii="Arial" w:hAnsi="Arial"/>
          <w:sz w:val="2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E0774A">
      <w:pPr>
        <w:pStyle w:val="a3"/>
        <w:spacing w:before="8"/>
        <w:rPr>
          <w:sz w:val="9"/>
        </w:rPr>
      </w:pPr>
    </w:p>
    <w:p w:rsidR="00E0774A" w:rsidRPr="00074988" w:rsidRDefault="009D3D83">
      <w:pPr>
        <w:pStyle w:val="6"/>
        <w:spacing w:before="99"/>
        <w:ind w:left="4033" w:right="1540"/>
        <w:rPr>
          <w:sz w:val="40"/>
          <w:szCs w:val="40"/>
        </w:rPr>
      </w:pPr>
      <w:r w:rsidRPr="00074988">
        <w:rPr>
          <w:color w:val="006FC0"/>
          <w:sz w:val="40"/>
          <w:szCs w:val="40"/>
        </w:rPr>
        <w:t>Условия специального продукта</w:t>
      </w:r>
    </w:p>
    <w:p w:rsidR="00E0774A" w:rsidRPr="00074988" w:rsidRDefault="009D3D83">
      <w:pPr>
        <w:spacing w:before="25"/>
        <w:ind w:left="4031" w:right="1540"/>
        <w:jc w:val="center"/>
        <w:rPr>
          <w:rFonts w:ascii="Arial Narrow" w:hAnsi="Arial Narrow"/>
          <w:b/>
          <w:sz w:val="40"/>
          <w:szCs w:val="40"/>
        </w:rPr>
      </w:pPr>
      <w:r w:rsidRPr="00074988">
        <w:rPr>
          <w:rFonts w:ascii="Arial Narrow" w:hAnsi="Arial Narrow"/>
          <w:b/>
          <w:color w:val="006FC0"/>
          <w:sz w:val="40"/>
          <w:szCs w:val="40"/>
        </w:rPr>
        <w:t>«Комплексная поддержка РЛК и РГО»</w:t>
      </w: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spacing w:before="9"/>
        <w:rPr>
          <w:rFonts w:ascii="Arial Narrow"/>
          <w:b/>
          <w:sz w:val="19"/>
        </w:rPr>
      </w:pPr>
    </w:p>
    <w:p w:rsidR="00E0774A" w:rsidRDefault="00E0774A">
      <w:pPr>
        <w:rPr>
          <w:rFonts w:ascii="Arial Narrow"/>
          <w:sz w:val="19"/>
        </w:rPr>
        <w:sectPr w:rsidR="00E0774A">
          <w:headerReference w:type="default" r:id="rId99"/>
          <w:pgSz w:w="19850" w:h="13610" w:orient="landscape"/>
          <w:pgMar w:top="200" w:right="0" w:bottom="0" w:left="0" w:header="0" w:footer="0" w:gutter="0"/>
          <w:cols w:space="720"/>
        </w:sectPr>
      </w:pPr>
    </w:p>
    <w:p w:rsidR="00E0774A" w:rsidRDefault="009D3D83">
      <w:pPr>
        <w:spacing w:before="89"/>
        <w:ind w:left="1090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lastRenderedPageBreak/>
        <w:t>Параметры продукта</w:t>
      </w:r>
    </w:p>
    <w:p w:rsidR="00E0774A" w:rsidRDefault="009D3D83">
      <w:pPr>
        <w:spacing w:before="101"/>
        <w:ind w:left="1090"/>
        <w:rPr>
          <w:rFonts w:ascii="Arial" w:hAnsi="Arial"/>
          <w:b/>
          <w:sz w:val="32"/>
        </w:rPr>
      </w:pPr>
      <w:r>
        <w:br w:type="column"/>
      </w:r>
      <w:r>
        <w:rPr>
          <w:rFonts w:ascii="Arial" w:hAnsi="Arial"/>
          <w:b/>
          <w:sz w:val="32"/>
        </w:rPr>
        <w:lastRenderedPageBreak/>
        <w:t>Целевое использование предмета лизинга*</w:t>
      </w:r>
    </w:p>
    <w:p w:rsidR="00E0774A" w:rsidRDefault="00E0774A">
      <w:pPr>
        <w:pStyle w:val="a3"/>
        <w:spacing w:before="2"/>
        <w:rPr>
          <w:b/>
          <w:sz w:val="5"/>
        </w:rPr>
      </w:pPr>
    </w:p>
    <w:p w:rsidR="00E0774A" w:rsidRDefault="009D3D83">
      <w:pPr>
        <w:pStyle w:val="a3"/>
        <w:spacing w:line="32" w:lineRule="exact"/>
        <w:ind w:left="94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3600" style="width:392.1pt;height:1.6pt;mso-position-horizontal-relative:char;mso-position-vertical-relative:line" coordsize="7842,32">
            <v:line id="_x0000_s3601" style="position:absolute" from="0,16" to="7841,16" strokeweight="1.56pt"/>
            <w10:wrap type="none"/>
            <w10:anchorlock/>
          </v:group>
        </w:pict>
      </w:r>
    </w:p>
    <w:p w:rsidR="00E0774A" w:rsidRDefault="009D3D83">
      <w:pPr>
        <w:pStyle w:val="a3"/>
        <w:spacing w:before="183" w:line="249" w:lineRule="auto"/>
        <w:ind w:left="1123" w:right="719"/>
      </w:pPr>
      <w:r>
        <w:pict>
          <v:line id="_x0000_s3599" style="position:absolute;left:0;text-align:left;z-index:251621888;mso-position-horizontal-relative:page" from="45.3pt,-.8pt" to="539.2pt,-.6pt" strokeweight="1.56pt">
            <w10:wrap anchorx="page"/>
          </v:line>
        </w:pict>
      </w:r>
      <w:r>
        <w:pict>
          <v:group id="_x0000_s3595" style="position:absolute;left:0;text-align:left;margin-left:547.55pt;margin-top:29.95pt;width:21.4pt;height:22.2pt;z-index:251625984;mso-position-horizontal-relative:page" coordorigin="10951,599" coordsize="428,444">
            <v:shape id="_x0000_s3598" style="position:absolute;left:10951;top:599;width:428;height:444" coordorigin="10951,599" coordsize="428,444" o:spt="100" adj="0,,0" path="m11165,599r-68,12l11039,642r-47,48l10962,751r-11,70l10962,891r30,61l11039,1000r58,32l11165,1043r67,-11l11285,1003r-120,l11096,989r-56,-39l11003,892r-14,-71l11003,751r37,-58l11096,654r69,-15l11285,639r-53,-28l11165,599xm11285,639r-120,l11233,654r55,39l11326,751r14,70l11326,892r-38,58l11233,989r-68,14l11285,1003r6,-3l11337,952r31,-61l11378,821r-10,-70l11337,690r-46,-48l11285,639xe" fillcolor="#6fac46" stroked="f">
              <v:stroke joinstyle="round"/>
              <v:formulas/>
              <v:path arrowok="t" o:connecttype="segments"/>
            </v:shape>
            <v:line id="_x0000_s3597" style="position:absolute" from="11047,821" to="11282,821" strokecolor="#6fac46" strokeweight="2.04pt"/>
            <v:line id="_x0000_s3596" style="position:absolute" from="11165,700" to="11165,945" strokecolor="#6fac46" strokeweight="1.92pt"/>
            <w10:wrap anchorx="page"/>
          </v:group>
        </w:pict>
      </w:r>
      <w:r>
        <w:pict>
          <v:shape id="_x0000_s3594" type="#_x0000_t202" style="position:absolute;left:0;text-align:left;margin-left:41.2pt;margin-top:7.45pt;width:504.45pt;height:457.7pt;z-index:251628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85"/>
                    <w:gridCol w:w="7173"/>
                  </w:tblGrid>
                  <w:tr w:rsidR="009D3D83">
                    <w:trPr>
                      <w:trHeight w:val="752"/>
                    </w:trPr>
                    <w:tc>
                      <w:tcPr>
                        <w:tcW w:w="2885" w:type="dxa"/>
                        <w:tcBorders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212"/>
                          <w:ind w:lef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Процентная ставка</w:t>
                        </w:r>
                      </w:p>
                    </w:tc>
                    <w:tc>
                      <w:tcPr>
                        <w:tcW w:w="7173" w:type="dxa"/>
                        <w:tcBorders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50" w:line="235" w:lineRule="auto"/>
                          <w:ind w:left="57" w:right="1580"/>
                          <w:rPr>
                            <w:rFonts w:ascii="Calibri Light" w:hAnsi="Calibri Light"/>
                            <w:sz w:val="28"/>
                          </w:rPr>
                        </w:pPr>
                        <w:r>
                          <w:rPr>
                            <w:rFonts w:ascii="Calibri Light" w:hAnsi="Calibri Light"/>
                            <w:sz w:val="28"/>
                          </w:rPr>
                          <w:t xml:space="preserve">6 % </w:t>
                        </w:r>
                        <w:proofErr w:type="gramStart"/>
                        <w:r>
                          <w:rPr>
                            <w:rFonts w:ascii="Calibri Light" w:hAnsi="Calibri Light"/>
                            <w:sz w:val="28"/>
                          </w:rPr>
                          <w:t>годовых</w:t>
                        </w:r>
                        <w:proofErr w:type="gramEnd"/>
                        <w:r>
                          <w:rPr>
                            <w:rFonts w:ascii="Calibri Light" w:hAnsi="Calibri Light"/>
                            <w:sz w:val="28"/>
                          </w:rPr>
                          <w:t xml:space="preserve"> - для российского оборудования 8 % годовых - для иностранного</w:t>
                        </w:r>
                        <w:r>
                          <w:rPr>
                            <w:rFonts w:ascii="Calibri Light" w:hAnsi="Calibri Light"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28"/>
                          </w:rPr>
                          <w:t>оборудования</w:t>
                        </w:r>
                      </w:p>
                    </w:tc>
                  </w:tr>
                  <w:tr w:rsidR="009D3D83">
                    <w:trPr>
                      <w:trHeight w:val="806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65" w:line="339" w:lineRule="exact"/>
                          <w:ind w:lef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Сумма</w:t>
                        </w:r>
                      </w:p>
                      <w:p w:rsidR="009D3D83" w:rsidRDefault="009D3D83">
                        <w:pPr>
                          <w:pStyle w:val="TableParagraph"/>
                          <w:spacing w:line="339" w:lineRule="exact"/>
                          <w:ind w:lef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финансирования</w:t>
                        </w:r>
                      </w:p>
                    </w:tc>
                    <w:tc>
                      <w:tcPr>
                        <w:tcW w:w="7173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233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От </w:t>
                        </w:r>
                        <w:r>
                          <w:rPr>
                            <w:b/>
                            <w:sz w:val="28"/>
                          </w:rPr>
                          <w:t xml:space="preserve">2,5 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млн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 xml:space="preserve">*** </w:t>
                        </w:r>
                        <w:r>
                          <w:rPr>
                            <w:sz w:val="28"/>
                          </w:rPr>
                          <w:t xml:space="preserve">рублей до </w:t>
                        </w:r>
                        <w:r>
                          <w:rPr>
                            <w:b/>
                            <w:sz w:val="28"/>
                          </w:rPr>
                          <w:t xml:space="preserve">50 млн </w:t>
                        </w:r>
                        <w:r>
                          <w:rPr>
                            <w:sz w:val="28"/>
                          </w:rPr>
                          <w:t>рублей</w:t>
                        </w:r>
                      </w:p>
                    </w:tc>
                  </w:tr>
                  <w:tr w:rsidR="009D3D83">
                    <w:trPr>
                      <w:trHeight w:val="512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84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Авансовый платеж</w:t>
                        </w:r>
                      </w:p>
                    </w:tc>
                    <w:tc>
                      <w:tcPr>
                        <w:tcW w:w="7173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86"/>
                          <w:ind w:left="1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0%</w:t>
                        </w:r>
                      </w:p>
                    </w:tc>
                  </w:tr>
                  <w:tr w:rsidR="009D3D83">
                    <w:trPr>
                      <w:trHeight w:val="539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97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Срок лизинга</w:t>
                        </w:r>
                      </w:p>
                    </w:tc>
                    <w:tc>
                      <w:tcPr>
                        <w:tcW w:w="7173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00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До </w:t>
                        </w:r>
                        <w:r>
                          <w:rPr>
                            <w:b/>
                            <w:sz w:val="28"/>
                          </w:rPr>
                          <w:t xml:space="preserve">60 </w:t>
                        </w:r>
                        <w:r>
                          <w:rPr>
                            <w:sz w:val="28"/>
                          </w:rPr>
                          <w:t>месяцев</w:t>
                        </w:r>
                      </w:p>
                    </w:tc>
                  </w:tr>
                  <w:tr w:rsidR="009D3D83">
                    <w:trPr>
                      <w:trHeight w:val="646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151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График платежей</w:t>
                        </w:r>
                      </w:p>
                    </w:tc>
                    <w:tc>
                      <w:tcPr>
                        <w:tcW w:w="7173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69"/>
                          <w:ind w:left="57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Равномерный, убывающий, сезонный</w:t>
                        </w:r>
                      </w:p>
                    </w:tc>
                  </w:tr>
                  <w:tr w:rsidR="009D3D83">
                    <w:trPr>
                      <w:trHeight w:val="2756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8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8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8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240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Обеспечение</w:t>
                        </w:r>
                      </w:p>
                    </w:tc>
                    <w:tc>
                      <w:tcPr>
                        <w:tcW w:w="7173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597"/>
                            <w:tab w:val="left" w:pos="598"/>
                          </w:tabs>
                          <w:spacing w:before="32" w:line="339" w:lineRule="exact"/>
                          <w:ind w:hanging="5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Наличие поручительства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собственников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3" w:line="235" w:lineRule="auto"/>
                          <w:ind w:left="597" w:right="2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</w:t>
                        </w:r>
                        <w:proofErr w:type="spellStart"/>
                        <w:r>
                          <w:rPr>
                            <w:sz w:val="28"/>
                          </w:rPr>
                          <w:t>бенефициарных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владельцев), контролирующих более 50% долей/ акций Лизингополучателя</w:t>
                        </w:r>
                      </w:p>
                      <w:p w:rsidR="009D3D83" w:rsidRDefault="009D3D83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597"/>
                            <w:tab w:val="left" w:pos="598"/>
                          </w:tabs>
                          <w:spacing w:line="336" w:lineRule="exact"/>
                          <w:ind w:hanging="5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Поручительство </w:t>
                        </w:r>
                        <w:proofErr w:type="gramStart"/>
                        <w:r>
                          <w:rPr>
                            <w:sz w:val="28"/>
                          </w:rPr>
                          <w:t>региональной</w:t>
                        </w:r>
                        <w:proofErr w:type="gramEnd"/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гарантийной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2" w:line="235" w:lineRule="auto"/>
                          <w:ind w:left="597" w:right="3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организации (РГО)****, обеспечивающей исполнение обязательств лизингополучателем по договору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3" w:line="235" w:lineRule="auto"/>
                          <w:ind w:left="597" w:right="91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лизинга в размере </w:t>
                        </w:r>
                        <w:r>
                          <w:rPr>
                            <w:b/>
                            <w:sz w:val="28"/>
                          </w:rPr>
                          <w:t>не менее 30% от стоимости предмета лизинга</w:t>
                        </w:r>
                      </w:p>
                    </w:tc>
                  </w:tr>
                  <w:tr w:rsidR="009D3D83">
                    <w:trPr>
                      <w:trHeight w:val="1346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5"/>
                          <w:rPr>
                            <w:rFonts w:ascii="Arial"/>
                            <w:sz w:val="29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1" w:line="235" w:lineRule="auto"/>
                          <w:ind w:left="1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Структура стоимости предмета лизинга</w:t>
                        </w:r>
                      </w:p>
                    </w:tc>
                    <w:tc>
                      <w:tcPr>
                        <w:tcW w:w="7173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74" w:line="235" w:lineRule="auto"/>
                          <w:ind w:left="57" w:right="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В стоимость предмета лизинга могут входить доп. расходы на доставку оборудования, монтаж, ввод в эксплуатацию </w:t>
                        </w:r>
                        <w:r>
                          <w:rPr>
                            <w:b/>
                            <w:sz w:val="28"/>
                          </w:rPr>
                          <w:t>до 10% от стоимости оборудования</w:t>
                        </w:r>
                      </w:p>
                    </w:tc>
                  </w:tr>
                  <w:tr w:rsidR="009D3D83">
                    <w:trPr>
                      <w:trHeight w:val="1412"/>
                    </w:trPr>
                    <w:tc>
                      <w:tcPr>
                        <w:tcW w:w="288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204" w:line="235" w:lineRule="auto"/>
                          <w:ind w:left="144" w:right="1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Упрощенное рассмотрение заявок (экспресс-анализ)</w:t>
                        </w:r>
                      </w:p>
                    </w:tc>
                    <w:tc>
                      <w:tcPr>
                        <w:tcW w:w="7173" w:type="dxa"/>
                        <w:tcBorders>
                          <w:top w:val="single" w:sz="2" w:space="0" w:color="7E7E7E"/>
                          <w:bottom w:val="single" w:sz="2" w:space="0" w:color="7E7E7E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38" w:line="235" w:lineRule="auto"/>
                          <w:ind w:left="57" w:right="2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При сумме финансирования до 10 </w:t>
                        </w:r>
                        <w:proofErr w:type="gramStart"/>
                        <w:r>
                          <w:rPr>
                            <w:sz w:val="28"/>
                          </w:rPr>
                          <w:t>млн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руб. на одного лизингополучателя либо Группу компаний (соответствие проекта критериям экспресс анализа уточняется</w:t>
                        </w:r>
                      </w:p>
                      <w:p w:rsidR="009D3D83" w:rsidRDefault="009D3D83">
                        <w:pPr>
                          <w:pStyle w:val="TableParagraph"/>
                          <w:spacing w:line="340" w:lineRule="exact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клиентским менеджером)</w:t>
                        </w:r>
                      </w:p>
                    </w:tc>
                  </w:tr>
                </w:tbl>
                <w:p w:rsidR="009D3D83" w:rsidRDefault="009D3D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gramStart"/>
      <w:r>
        <w:t>Предмет лизинга предназначен и приобретается с целью: модернизации и (или) расширения текущей деятельности (увеличение объемов товаров, работ, услуг и (или) оптимизация (снижение) себестоимости);</w:t>
      </w:r>
      <w:proofErr w:type="gramEnd"/>
    </w:p>
    <w:p w:rsidR="00E0774A" w:rsidRDefault="009D3D83">
      <w:pPr>
        <w:pStyle w:val="a3"/>
        <w:spacing w:before="5" w:line="249" w:lineRule="auto"/>
        <w:ind w:left="1123"/>
      </w:pPr>
      <w:r>
        <w:pict>
          <v:group id="_x0000_s3590" style="position:absolute;left:0;text-align:left;margin-left:548.5pt;margin-top:1pt;width:21.4pt;height:22.1pt;z-index:251623936;mso-position-horizontal-relative:page" coordorigin="10970,20" coordsize="428,442">
            <v:shape id="_x0000_s3593" style="position:absolute;left:10970;top:20;width:428;height:442" coordorigin="10970,20" coordsize="428,442" o:spt="100" adj="0,,0" path="m11184,20r-68,11l11058,63r-46,47l10981,171r-11,70l10981,311r31,60l11058,419r58,31l11184,462r68,-12l11305,422r-121,l11115,408r-56,-40l11022,311r-13,-70l11022,171r37,-58l11115,74r69,-14l11305,60r-53,-29l11184,20xm11305,60r-121,l11252,74r56,39l11345,171r14,70l11345,311r-37,57l11252,408r-68,14l11305,422r5,-3l11356,371r31,-60l11398,241r-11,-70l11356,110r-46,-47l11305,60xe" fillcolor="#6fac46" stroked="f">
              <v:stroke joinstyle="round"/>
              <v:formulas/>
              <v:path arrowok="t" o:connecttype="segments"/>
            </v:shape>
            <v:line id="_x0000_s3592" style="position:absolute" from="11066,240" to="11302,240" strokecolor="#6fac46" strokeweight="2.04pt"/>
            <v:line id="_x0000_s3591" style="position:absolute" from="11184,118" to="11184,363" strokecolor="#6fac46" strokeweight="1.92pt"/>
            <w10:wrap anchorx="page"/>
          </v:group>
        </w:pict>
      </w:r>
      <w:r>
        <w:t>развития новых направлений в рамках основной сферы деятельности (расширение номенклатуры товаров,</w:t>
      </w:r>
      <w:r>
        <w:rPr>
          <w:spacing w:val="-58"/>
        </w:rPr>
        <w:t xml:space="preserve"> </w:t>
      </w:r>
      <w:r>
        <w:rPr>
          <w:spacing w:val="-7"/>
        </w:rPr>
        <w:t xml:space="preserve">работ, </w:t>
      </w:r>
      <w:r>
        <w:t>услуг).</w:t>
      </w:r>
    </w:p>
    <w:p w:rsidR="00E0774A" w:rsidRDefault="009D3D83">
      <w:pPr>
        <w:pStyle w:val="a3"/>
        <w:spacing w:before="179" w:line="249" w:lineRule="auto"/>
        <w:ind w:left="1174" w:right="719"/>
      </w:pPr>
      <w:r>
        <w:pict>
          <v:group id="_x0000_s3587" style="position:absolute;left:0;text-align:left;margin-left:549pt;margin-top:15.45pt;width:22.55pt;height:19.45pt;z-index:251624960;mso-position-horizontal-relative:page" coordorigin="10980,309" coordsize="451,389">
            <v:shape id="_x0000_s3589" style="position:absolute;left:10980;top:308;width:451;height:389" coordorigin="10980,309" coordsize="451,389" o:spt="100" adj="0,,0" path="m11204,309r-45,3l11117,323r-38,18l11046,364r-49,65l10980,503r17,73l11046,639r33,25l11117,683r42,11l11204,697r45,-3l11291,683r39,-19l11333,663r-129,l11169,659r-34,-9l11102,636r-29,-20l11033,563r-13,-61l11033,442r40,-52l11102,370r33,-14l11169,347r35,-4l11335,343r-5,-2l11291,323r-42,-11l11204,309xm11335,343r-131,l11241,347r35,9l11307,370r28,20l11377,442r14,60l11377,563r-42,53l11307,636r-31,14l11241,659r-37,4l11333,663r32,-24l11415,576r16,-73l11415,429r-50,-65l11335,343xe" fillcolor="red" stroked="f">
              <v:stroke joinstyle="round"/>
              <v:formulas/>
              <v:path arrowok="t" o:connecttype="segments"/>
            </v:shape>
            <v:shape id="_x0000_s3588" type="#_x0000_t75" style="position:absolute;left:11112;top:421;width:192;height:161">
              <v:imagedata r:id="rId100" o:title=""/>
            </v:shape>
            <w10:wrap anchorx="page"/>
          </v:group>
        </w:pict>
      </w:r>
      <w:r>
        <w:t>Проекты, связанные с организацией производства, на условиях данного продукта не рассматриваются.</w:t>
      </w:r>
    </w:p>
    <w:p w:rsidR="00E0774A" w:rsidRDefault="009D3D83">
      <w:pPr>
        <w:spacing w:before="183"/>
        <w:ind w:left="1107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Требования к лизингополучателю</w:t>
      </w:r>
    </w:p>
    <w:p w:rsidR="00E0774A" w:rsidRDefault="00E0774A">
      <w:pPr>
        <w:rPr>
          <w:rFonts w:ascii="Arial" w:hAnsi="Arial"/>
          <w:sz w:val="32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4480" w:space="5879"/>
            <w:col w:w="9491"/>
          </w:cols>
        </w:sectPr>
      </w:pPr>
    </w:p>
    <w:p w:rsidR="00E0774A" w:rsidRDefault="00E0774A">
      <w:pPr>
        <w:pStyle w:val="a3"/>
        <w:spacing w:before="8"/>
        <w:rPr>
          <w:b/>
          <w:sz w:val="5"/>
        </w:rPr>
      </w:pPr>
    </w:p>
    <w:p w:rsidR="00E0774A" w:rsidRDefault="009D3D83">
      <w:pPr>
        <w:pStyle w:val="a3"/>
        <w:spacing w:line="32" w:lineRule="exact"/>
        <w:ind w:left="1130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3585" style="width:392.1pt;height:1.6pt;mso-position-horizontal-relative:char;mso-position-vertical-relative:line" coordsize="7842,32">
            <v:line id="_x0000_s3586" style="position:absolute" from="0,16" to="7841,16" strokeweight="1.56pt"/>
            <w10:wrap type="none"/>
            <w10:anchorlock/>
          </v:group>
        </w:pict>
      </w: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spacing w:before="2"/>
        <w:rPr>
          <w:b/>
          <w:sz w:val="19"/>
        </w:rPr>
      </w:pPr>
    </w:p>
    <w:p w:rsidR="00E0774A" w:rsidRDefault="009D3D83">
      <w:pPr>
        <w:spacing w:before="92"/>
        <w:ind w:left="947"/>
        <w:rPr>
          <w:rFonts w:ascii="Arial" w:hAnsi="Arial"/>
          <w:sz w:val="24"/>
        </w:rPr>
      </w:pPr>
      <w:r>
        <w:pict>
          <v:group id="_x0000_s3576" style="position:absolute;left:0;text-align:left;margin-left:567.95pt;margin-top:-255.65pt;width:391.2pt;height:276pt;z-index:251622912;mso-position-horizontal-relative:page" coordorigin="11359,-5113" coordsize="7824,5520">
            <v:shape id="_x0000_s3584" style="position:absolute;left:11359;top:-5113;width:7824;height:5520" coordorigin="11359,-5113" coordsize="7824,5520" path="m19021,-5113r-7500,l11458,-5100r-51,35l11372,-5014r-13,63l11359,246r13,63l11407,360r51,35l11521,407r7500,l19084,395r52,-35l19170,309r13,-63l19183,-4951r-13,-63l19136,-5065r-52,-35l19021,-5113xe" fillcolor="#f1f1f1" stroked="f">
              <v:path arrowok="t"/>
            </v:shape>
            <v:shape id="_x0000_s3583" style="position:absolute;left:11685;top:-4679;width:3921;height:5066" coordorigin="11686,-4678" coordsize="3921,5066" o:spt="100" adj="0,,0" path="m12626,-3883r-13,-28l12573,-3940r-65,-31l12419,-4006r-77,-35l12293,-4076r-26,-40l12260,-4165r6,-27l12281,-4212r20,-27l12321,-4287r6,-19l12339,-4316r13,-17l12358,-4373r-2,-23l12352,-4411r-5,-8l12345,-4421r2,-9l12351,-4451r5,-27l12358,-4507r-7,-47l12324,-4611r-59,-47l12162,-4678r-104,20l11994,-4611r-31,57l11954,-4507r7,29l11965,-4451r1,21l11967,-4421r-2,2l11961,-4411r-5,15l11954,-4373r6,40l11974,-4316r16,10l12003,-4287r13,48l12032,-4212r14,20l12052,-4165r-7,49l12019,-4076r-49,35l11893,-4006r-84,35l11744,-3940r-43,29l11686,-3883r,110l12626,-3773r,-110m15556,-1521r-237,-267l15256,-1733r181,203l15232,-1348r57,64l15556,-1521t51,1647l15345,-168r-68,61l15475,116r-225,200l15313,387r294,-261m15607,-708r-262,-294l15277,-941r198,223l15250,-518r63,71l15607,-708e" fillcolor="#1f4e79" stroked="f">
              <v:stroke joinstyle="round"/>
              <v:formulas/>
              <v:path arrowok="t" o:connecttype="segments"/>
            </v:shape>
            <v:shape id="_x0000_s3582" type="#_x0000_t202" style="position:absolute;left:11612;top:-3502;width:1140;height:557" filled="f" stroked="f">
              <v:textbox inset="0,0,0,0">
                <w:txbxContent>
                  <w:p w:rsidR="009D3D83" w:rsidRDefault="009D3D83">
                    <w:pPr>
                      <w:spacing w:line="269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Профиль</w:t>
                    </w:r>
                  </w:p>
                  <w:p w:rsidR="009D3D83" w:rsidRDefault="009D3D83">
                    <w:pPr>
                      <w:spacing w:before="12"/>
                      <w:ind w:left="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клиента</w:t>
                    </w:r>
                  </w:p>
                </w:txbxContent>
              </v:textbox>
            </v:shape>
            <v:shape id="_x0000_s3581" type="#_x0000_t202" style="position:absolute;left:12808;top:-4951;width:5895;height:3540" filled="f" stroked="f">
              <v:textbox inset="0,0,0,0">
                <w:txbxContent>
                  <w:p w:rsidR="009D3D83" w:rsidRDefault="009D3D83">
                    <w:pPr>
                      <w:numPr>
                        <w:ilvl w:val="0"/>
                        <w:numId w:val="16"/>
                      </w:numPr>
                      <w:tabs>
                        <w:tab w:val="left" w:pos="649"/>
                      </w:tabs>
                      <w:spacing w:line="266" w:lineRule="auto"/>
                      <w:ind w:left="648" w:right="591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Субъект индивидуального и</w:t>
                    </w:r>
                    <w:r>
                      <w:rPr>
                        <w:rFonts w:ascii="Arial" w:hAnsi="Arial"/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 xml:space="preserve">малого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>предпринимательства</w:t>
                    </w:r>
                    <w:r>
                      <w:rPr>
                        <w:rFonts w:ascii="Arial" w:hAnsi="Arial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8"/>
                      </w:rPr>
                      <w:t>(ИМП)**</w:t>
                    </w:r>
                  </w:p>
                  <w:p w:rsidR="009D3D83" w:rsidRDefault="009D3D83">
                    <w:pPr>
                      <w:numPr>
                        <w:ilvl w:val="0"/>
                        <w:numId w:val="16"/>
                      </w:numPr>
                      <w:tabs>
                        <w:tab w:val="left" w:pos="649"/>
                      </w:tabs>
                      <w:spacing w:before="49" w:line="266" w:lineRule="auto"/>
                      <w:ind w:left="648" w:right="18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pacing w:val="-3"/>
                        <w:sz w:val="28"/>
                      </w:rPr>
                      <w:t xml:space="preserve">Лизингополучатель осуществляет один </w:t>
                    </w:r>
                    <w:r>
                      <w:rPr>
                        <w:rFonts w:ascii="Arial" w:hAnsi="Arial"/>
                        <w:sz w:val="28"/>
                      </w:rPr>
                      <w:t xml:space="preserve">или несколько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 xml:space="preserve">видов деятельности из перечня приоритетных 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 xml:space="preserve">отраслей </w:t>
                    </w:r>
                    <w:r>
                      <w:rPr>
                        <w:rFonts w:ascii="Arial" w:hAnsi="Arial"/>
                        <w:sz w:val="28"/>
                      </w:rPr>
                      <w:t xml:space="preserve">для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 xml:space="preserve">целей </w:t>
                    </w:r>
                    <w:r>
                      <w:rPr>
                        <w:rFonts w:ascii="Arial" w:hAnsi="Arial"/>
                        <w:sz w:val="28"/>
                      </w:rPr>
                      <w:t xml:space="preserve">реализации </w:t>
                    </w:r>
                    <w:r>
                      <w:rPr>
                        <w:rFonts w:ascii="Arial" w:hAnsi="Arial"/>
                        <w:spacing w:val="-6"/>
                        <w:sz w:val="28"/>
                      </w:rPr>
                      <w:t xml:space="preserve">РЛК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 xml:space="preserve">льготных </w:t>
                    </w:r>
                    <w:r>
                      <w:rPr>
                        <w:rFonts w:ascii="Arial" w:hAnsi="Arial"/>
                        <w:sz w:val="28"/>
                      </w:rPr>
                      <w:t>лизинговых программ или</w:t>
                    </w:r>
                    <w:r>
                      <w:rPr>
                        <w:rFonts w:ascii="Arial" w:hAnsi="Arial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3"/>
                        <w:sz w:val="28"/>
                      </w:rPr>
                      <w:t>является</w:t>
                    </w:r>
                  </w:p>
                  <w:p w:rsidR="009D3D83" w:rsidRDefault="009D3D83">
                    <w:pPr>
                      <w:spacing w:line="316" w:lineRule="exact"/>
                      <w:ind w:left="648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 xml:space="preserve">участником мероприятий </w:t>
                    </w:r>
                    <w:proofErr w:type="gramStart"/>
                    <w:r>
                      <w:rPr>
                        <w:rFonts w:ascii="Arial" w:hAnsi="Arial"/>
                        <w:sz w:val="28"/>
                      </w:rPr>
                      <w:t>по</w:t>
                    </w:r>
                    <w:proofErr w:type="gramEnd"/>
                  </w:p>
                  <w:p w:rsidR="009D3D83" w:rsidRDefault="009D3D83">
                    <w:pPr>
                      <w:spacing w:before="36"/>
                      <w:ind w:left="648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z w:val="28"/>
                      </w:rPr>
                      <w:t>«выращиванию» поставщиков</w:t>
                    </w:r>
                  </w:p>
                  <w:p w:rsidR="009D3D83" w:rsidRDefault="009D3D83">
                    <w:pPr>
                      <w:tabs>
                        <w:tab w:val="left" w:pos="3114"/>
                      </w:tabs>
                      <w:spacing w:before="38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Величина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3"/>
                        <w:sz w:val="24"/>
                      </w:rPr>
                      <w:t>дохода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3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sz w:val="24"/>
                      </w:rPr>
                      <w:t xml:space="preserve">До 800 </w:t>
                    </w:r>
                    <w:proofErr w:type="gramStart"/>
                    <w:r>
                      <w:rPr>
                        <w:rFonts w:ascii="Arial" w:hAnsi="Arial"/>
                        <w:sz w:val="24"/>
                      </w:rPr>
                      <w:t>млн</w:t>
                    </w:r>
                    <w:proofErr w:type="gramEnd"/>
                    <w:r>
                      <w:rPr>
                        <w:rFonts w:ascii="Arial" w:hAnsi="Arial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4"/>
                      </w:rPr>
                      <w:t>руб.</w:t>
                    </w:r>
                  </w:p>
                </w:txbxContent>
              </v:textbox>
            </v:shape>
            <v:shape id="_x0000_s3580" type="#_x0000_t202" style="position:absolute;left:11895;top:-1024;width:3131;height:557" filled="f" stroked="f">
              <v:textbox inset="0,0,0,0">
                <w:txbxContent>
                  <w:p w:rsidR="009D3D83" w:rsidRDefault="009D3D83">
                    <w:pPr>
                      <w:spacing w:line="249" w:lineRule="auto"/>
                      <w:ind w:right="-1" w:firstLine="972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pacing w:val="-1"/>
                        <w:sz w:val="24"/>
                      </w:rPr>
                      <w:t xml:space="preserve">Среднесписочная </w:t>
                    </w: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 xml:space="preserve">численность </w:t>
                    </w:r>
                    <w:r>
                      <w:rPr>
                        <w:rFonts w:ascii="Arial" w:hAnsi="Arial"/>
                        <w:b/>
                        <w:color w:val="1F4E79"/>
                        <w:spacing w:val="-3"/>
                        <w:sz w:val="24"/>
                      </w:rPr>
                      <w:t>сотрудников</w:t>
                    </w:r>
                  </w:p>
                </w:txbxContent>
              </v:textbox>
            </v:shape>
            <v:shape id="_x0000_s3579" type="#_x0000_t202" style="position:absolute;left:15923;top:-868;width:1741;height:269" filled="f" stroked="f">
              <v:textbox inset="0,0,0,0">
                <w:txbxContent>
                  <w:p w:rsidR="009D3D83" w:rsidRDefault="009D3D83">
                    <w:pPr>
                      <w:spacing w:line="268" w:lineRule="exac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sz w:val="24"/>
                      </w:rPr>
                      <w:t>До 100 человек</w:t>
                    </w:r>
                  </w:p>
                </w:txbxContent>
              </v:textbox>
            </v:shape>
            <v:shape id="_x0000_s3578" type="#_x0000_t202" style="position:absolute;left:12643;top:-205;width:2215;height:557" filled="f" stroked="f">
              <v:textbox inset="0,0,0,0">
                <w:txbxContent>
                  <w:p w:rsidR="009D3D83" w:rsidRDefault="009D3D83">
                    <w:pPr>
                      <w:spacing w:line="249" w:lineRule="auto"/>
                      <w:ind w:left="535" w:right="-7" w:hanging="53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Срок фактической деятельности</w:t>
                    </w:r>
                  </w:p>
                </w:txbxContent>
              </v:textbox>
            </v:shape>
            <v:shape id="_x0000_s3577" type="#_x0000_t202" style="position:absolute;left:15914;top:-194;width:2521;height:269" filled="f" stroked="f">
              <v:textbox inset="0,0,0,0">
                <w:txbxContent>
                  <w:p w:rsidR="009D3D83" w:rsidRDefault="009D3D83">
                    <w:pPr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Не менее 12 месяцев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sz w:val="24"/>
        </w:rPr>
        <w:t>* Новое (не бывшее в употреблении) оборудование</w:t>
      </w:r>
    </w:p>
    <w:p w:rsidR="00E0774A" w:rsidRDefault="009D3D83">
      <w:pPr>
        <w:spacing w:before="12"/>
        <w:ind w:left="947"/>
        <w:rPr>
          <w:rFonts w:ascii="Arial" w:hAnsi="Arial"/>
          <w:sz w:val="20"/>
        </w:rPr>
      </w:pPr>
      <w:r>
        <w:rPr>
          <w:rFonts w:ascii="Arial" w:hAnsi="Arial"/>
          <w:sz w:val="24"/>
        </w:rPr>
        <w:t>** ЮЛ и ИП, отнесенные к категории субъекта «</w:t>
      </w:r>
      <w:proofErr w:type="spellStart"/>
      <w:r>
        <w:rPr>
          <w:rFonts w:ascii="Arial" w:hAnsi="Arial"/>
          <w:sz w:val="24"/>
        </w:rPr>
        <w:t>Микропредприятия</w:t>
      </w:r>
      <w:proofErr w:type="spellEnd"/>
      <w:r>
        <w:rPr>
          <w:rFonts w:ascii="Arial" w:hAnsi="Arial"/>
          <w:sz w:val="24"/>
        </w:rPr>
        <w:t>» или «Малые предприятия» в соответствии с ФЗ от 24 июля 2007 г. № 209-ФЗ</w:t>
      </w:r>
      <w:r>
        <w:rPr>
          <w:rFonts w:ascii="Arial" w:hAnsi="Arial"/>
          <w:sz w:val="20"/>
        </w:rPr>
        <w:t>.</w:t>
      </w:r>
    </w:p>
    <w:p w:rsidR="00E0774A" w:rsidRDefault="009D3D83">
      <w:pPr>
        <w:spacing w:before="12" w:line="256" w:lineRule="exact"/>
        <w:ind w:left="947"/>
        <w:rPr>
          <w:rFonts w:ascii="Arial" w:hAnsi="Arial"/>
          <w:sz w:val="24"/>
        </w:rPr>
      </w:pPr>
      <w:r>
        <w:rPr>
          <w:rFonts w:ascii="Arial" w:hAnsi="Arial"/>
          <w:sz w:val="20"/>
        </w:rPr>
        <w:t xml:space="preserve">*** </w:t>
      </w:r>
      <w:r>
        <w:rPr>
          <w:rFonts w:ascii="Arial" w:hAnsi="Arial"/>
          <w:sz w:val="24"/>
        </w:rPr>
        <w:t xml:space="preserve">от 5 </w:t>
      </w:r>
      <w:proofErr w:type="gramStart"/>
      <w:r>
        <w:rPr>
          <w:rFonts w:ascii="Arial" w:hAnsi="Arial"/>
          <w:sz w:val="24"/>
        </w:rPr>
        <w:t>млн</w:t>
      </w:r>
      <w:proofErr w:type="gramEnd"/>
      <w:r>
        <w:rPr>
          <w:rFonts w:ascii="Arial" w:hAnsi="Arial"/>
          <w:sz w:val="24"/>
        </w:rPr>
        <w:t xml:space="preserve"> рублей, если лизинговая сделка не соответствует критериям Экспресс-анализа</w:t>
      </w:r>
    </w:p>
    <w:p w:rsidR="00E0774A" w:rsidRDefault="009D3D83">
      <w:pPr>
        <w:tabs>
          <w:tab w:val="right" w:pos="19299"/>
        </w:tabs>
        <w:spacing w:line="308" w:lineRule="exact"/>
        <w:ind w:left="947"/>
        <w:rPr>
          <w:rFonts w:ascii="Arial" w:hAnsi="Arial"/>
          <w:sz w:val="21"/>
        </w:rPr>
      </w:pPr>
      <w:r>
        <w:rPr>
          <w:rFonts w:ascii="Arial" w:hAnsi="Arial"/>
          <w:sz w:val="24"/>
        </w:rPr>
        <w:t>**** Перечень</w:t>
      </w:r>
      <w:r>
        <w:rPr>
          <w:rFonts w:ascii="Arial" w:hAnsi="Arial"/>
          <w:spacing w:val="-14"/>
          <w:sz w:val="24"/>
        </w:rPr>
        <w:t xml:space="preserve"> </w:t>
      </w:r>
      <w:r>
        <w:rPr>
          <w:rFonts w:ascii="Arial" w:hAnsi="Arial"/>
          <w:spacing w:val="-5"/>
          <w:sz w:val="24"/>
        </w:rPr>
        <w:t>РГО</w:t>
      </w:r>
      <w:r>
        <w:rPr>
          <w:rFonts w:ascii="Arial" w:hAnsi="Arial"/>
          <w:spacing w:val="2"/>
          <w:sz w:val="24"/>
        </w:rPr>
        <w:t xml:space="preserve"> </w:t>
      </w:r>
      <w:hyperlink r:id="rId101">
        <w:r>
          <w:rPr>
            <w:rFonts w:ascii="Arial" w:hAnsi="Arial"/>
            <w:color w:val="0462C1"/>
            <w:sz w:val="24"/>
            <w:u w:val="single" w:color="0462C1"/>
          </w:rPr>
          <w:t>https://corpmsp.ru/org-infrastruktury-podderzhki/regionalnim_garant_organization/</w:t>
        </w:r>
      </w:hyperlink>
      <w:r>
        <w:rPr>
          <w:rFonts w:ascii="Arial" w:hAnsi="Arial"/>
          <w:color w:val="0462C1"/>
          <w:sz w:val="24"/>
        </w:rPr>
        <w:tab/>
      </w:r>
    </w:p>
    <w:p w:rsidR="00E0774A" w:rsidRDefault="00E0774A">
      <w:pPr>
        <w:spacing w:line="308" w:lineRule="exact"/>
        <w:rPr>
          <w:rFonts w:ascii="Arial" w:hAnsi="Arial"/>
          <w:sz w:val="21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E0774A">
      <w:pPr>
        <w:pStyle w:val="a3"/>
        <w:rPr>
          <w:sz w:val="21"/>
        </w:rPr>
      </w:pPr>
    </w:p>
    <w:p w:rsidR="00E0774A" w:rsidRPr="00074988" w:rsidRDefault="009D3D83" w:rsidP="00074988">
      <w:pPr>
        <w:spacing w:before="25"/>
        <w:ind w:left="1560" w:right="1540"/>
        <w:jc w:val="center"/>
        <w:rPr>
          <w:rFonts w:ascii="Arial Narrow" w:hAnsi="Arial Narrow"/>
          <w:b/>
          <w:color w:val="006FC0"/>
          <w:sz w:val="40"/>
          <w:szCs w:val="40"/>
        </w:rPr>
      </w:pPr>
      <w:r w:rsidRPr="00074988">
        <w:rPr>
          <w:rFonts w:ascii="Arial Narrow" w:hAnsi="Arial Narrow"/>
          <w:b/>
          <w:color w:val="006FC0"/>
          <w:sz w:val="40"/>
          <w:szCs w:val="40"/>
        </w:rPr>
        <w:t>Лизинговые продукты для приобретения оборудования в рамках Программы льготного лизинга</w:t>
      </w:r>
    </w:p>
    <w:p w:rsidR="00E0774A" w:rsidRDefault="009D3D83">
      <w:pPr>
        <w:pStyle w:val="a3"/>
        <w:spacing w:before="9"/>
        <w:rPr>
          <w:rFonts w:ascii="Arial Narrow"/>
          <w:sz w:val="24"/>
        </w:rPr>
      </w:pPr>
      <w:r>
        <w:pict>
          <v:line id="_x0000_s3575" style="position:absolute;z-index:-251687424;mso-wrap-distance-left:0;mso-wrap-distance-right:0;mso-position-horizontal-relative:page" from="22.25pt,17.1pt" to="970pt,17.1pt" strokecolor="#1f4e79" strokeweight="1.8pt">
            <w10:wrap type="topAndBottom" anchorx="page"/>
          </v:line>
        </w:pict>
      </w:r>
    </w:p>
    <w:p w:rsidR="00E0774A" w:rsidRDefault="00E0774A">
      <w:pPr>
        <w:pStyle w:val="a3"/>
        <w:spacing w:before="9"/>
        <w:rPr>
          <w:rFonts w:ascii="Arial Narrow"/>
          <w:sz w:val="14"/>
        </w:rPr>
      </w:pPr>
    </w:p>
    <w:p w:rsidR="00E0774A" w:rsidRDefault="00E0774A">
      <w:pPr>
        <w:rPr>
          <w:rFonts w:ascii="Arial Narrow"/>
          <w:sz w:val="14"/>
        </w:rPr>
        <w:sectPr w:rsidR="00E0774A">
          <w:headerReference w:type="default" r:id="rId102"/>
          <w:pgSz w:w="19850" w:h="13610" w:orient="landscape"/>
          <w:pgMar w:top="360" w:right="0" w:bottom="0" w:left="0" w:header="0" w:footer="0" w:gutter="0"/>
          <w:cols w:space="720"/>
        </w:sectPr>
      </w:pPr>
    </w:p>
    <w:p w:rsidR="00E0774A" w:rsidRDefault="009D3D83">
      <w:pPr>
        <w:tabs>
          <w:tab w:val="left" w:pos="12014"/>
        </w:tabs>
        <w:spacing w:before="89"/>
        <w:ind w:left="444"/>
        <w:rPr>
          <w:rFonts w:ascii="Arial" w:hAnsi="Arial"/>
          <w:b/>
          <w:sz w:val="32"/>
        </w:rPr>
      </w:pPr>
      <w:r>
        <w:rPr>
          <w:rFonts w:ascii="Times New Roman" w:hAnsi="Times New Roman"/>
          <w:color w:val="FFFFFF"/>
          <w:w w:val="99"/>
          <w:sz w:val="32"/>
          <w:shd w:val="clear" w:color="auto" w:fill="1F4E79"/>
        </w:rPr>
        <w:lastRenderedPageBreak/>
        <w:t xml:space="preserve"> </w:t>
      </w:r>
      <w:r>
        <w:rPr>
          <w:rFonts w:ascii="Times New Roman" w:hAnsi="Times New Roman"/>
          <w:color w:val="FFFFFF"/>
          <w:spacing w:val="-15"/>
          <w:sz w:val="32"/>
          <w:shd w:val="clear" w:color="auto" w:fill="1F4E79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1F4E79"/>
        </w:rPr>
        <w:t>Параметры</w:t>
      </w:r>
      <w:r>
        <w:rPr>
          <w:rFonts w:ascii="Arial" w:hAnsi="Arial"/>
          <w:b/>
          <w:color w:val="FFFFFF"/>
          <w:spacing w:val="-32"/>
          <w:sz w:val="32"/>
          <w:shd w:val="clear" w:color="auto" w:fill="1F4E79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1F4E79"/>
        </w:rPr>
        <w:t>финансирования</w:t>
      </w:r>
      <w:r>
        <w:rPr>
          <w:rFonts w:ascii="Arial" w:hAnsi="Arial"/>
          <w:b/>
          <w:color w:val="FFFFFF"/>
          <w:sz w:val="32"/>
          <w:shd w:val="clear" w:color="auto" w:fill="1F4E79"/>
        </w:rPr>
        <w:tab/>
      </w: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9D3D83">
      <w:pPr>
        <w:pStyle w:val="a3"/>
        <w:spacing w:before="10"/>
        <w:rPr>
          <w:b/>
          <w:sz w:val="21"/>
        </w:rPr>
      </w:pPr>
      <w:r>
        <w:pict>
          <v:group id="_x0000_s3557" style="position:absolute;margin-left:24.85pt;margin-top:14.55pt;width:268.45pt;height:64.35pt;z-index:-251686400;mso-wrap-distance-left:0;mso-wrap-distance-right:0;mso-position-horizontal-relative:page" coordorigin="497,291" coordsize="5369,1287">
            <v:rect id="_x0000_s3574" style="position:absolute;left:497;top:291;width:5369;height:644" fillcolor="#006fc0" stroked="f"/>
            <v:rect id="_x0000_s3573" style="position:absolute;left:497;top:934;width:5369;height:644" fillcolor="#006fc0" stroked="f"/>
            <v:shape id="_x0000_s3572" style="position:absolute;left:1413;top:1126;width:672;height:440" coordorigin="1414,1126" coordsize="672,440" o:spt="100" adj="0,,0" path="m1952,1126r-446,l1470,1131r-29,13l1421,1163r-7,24l1414,1504r7,24l1441,1548r29,12l1506,1565r482,l2025,1560r31,-12l2078,1528r1,-3l1491,1525r-16,-7l1475,1177r16,-10l1952,1167r10,-11l1962,1136r-10,-10xm2070,1292r-36,l2024,1298r,206l2021,1513r-7,7l2002,1523r-14,2l2079,1525r7,-21l2086,1298r-16,-6xe" stroked="f">
              <v:stroke joinstyle="round"/>
              <v:formulas/>
              <v:path arrowok="t" o:connecttype="segments"/>
            </v:shape>
            <v:shape id="_x0000_s3571" style="position:absolute;left:1629;top:626;width:99;height:123" coordorigin="1630,627" coordsize="99,123" path="m1709,627r-11,2l1695,637r-60,89l1630,734r2,10l1641,747r2,2l1654,749r6,-2l1662,742r61,-90l1728,645r-3,-11l1717,629r-8,-2xe" stroked="f">
              <v:path arrowok="t"/>
            </v:shape>
            <v:shape id="_x0000_s3570" style="position:absolute;left:1740;top:463;width:96;height:120" coordorigin="1740,464" coordsize="96,120" path="m1820,464r-11,l1803,471r-58,90l1740,569r3,10l1751,581r3,3l1765,584r5,-3l1773,576r60,-90l1836,481r-3,-10l1828,466r-8,-2xe" stroked="f">
              <v:path arrowok="t"/>
            </v:shape>
            <v:shape id="_x0000_s3569" style="position:absolute;left:1567;top:782;width:53;height:53" coordorigin="1567,783" coordsize="53,53" path="m1601,783r-9,2l1570,814r-3,7l1570,828r8,8l1592,836r6,-3l1601,828r13,-21l1620,800r-3,-10l1609,788r-8,-5xe" stroked="f">
              <v:path arrowok="t"/>
            </v:shape>
            <v:shape id="_x0000_s3568" style="position:absolute;left:1845;top:377;width:48;height:51" coordorigin="1846,377" coordsize="48,51" path="m1878,377r-11,l1862,385r-14,20l1846,412r2,11l1856,428r14,l1875,425r3,-2l1891,400r3,-5l1891,385r-5,-5l1878,377xe" stroked="f">
              <v:path arrowok="t"/>
            </v:shape>
            <v:shape id="_x0000_s3567" style="position:absolute;left:1514;top:403;width:440;height:406" coordorigin="1514,404" coordsize="440,406" o:spt="100" adj="0,,0" path="m1733,404r-69,10l1604,443r-47,44l1526,543r-12,65l1526,671r31,56l1604,770r60,29l1733,809r70,-10l1845,779r-112,l1661,765r-59,-37l1562,674r-15,-66l1562,540r40,-55l1661,448r72,-14l1845,434r-42,-20l1733,404xm1845,434r-112,l1806,448r60,37l1906,540r15,68l1906,674r-40,54l1806,765r-73,14l1845,779r18,-9l1911,727r31,-56l1954,608r-12,-65l1911,487r-48,-44l1845,434xe" stroked="f">
              <v:stroke joinstyle="round"/>
              <v:formulas/>
              <v:path arrowok="t" o:connecttype="segments"/>
            </v:shape>
            <v:line id="_x0000_s3566" style="position:absolute" from="1762,608" to="1910,608" strokecolor="white" strokeweight="1.44pt"/>
            <v:line id="_x0000_s3565" style="position:absolute" from="1553,608" to="1699,608" strokecolor="white" strokeweight="1.44pt"/>
            <v:shape id="_x0000_s3564" style="position:absolute;left:1442;top:593;width:58;height:29" coordorigin="1442,593" coordsize="58,29" path="m1492,593r-41,l1442,598r,17l1451,622r41,l1500,615r,-17l1492,593xe" stroked="f">
              <v:path arrowok="t"/>
            </v:shape>
            <v:shape id="_x0000_s3563" style="position:absolute;left:1963;top:593;width:53;height:29" coordorigin="1963,593" coordsize="53,29" path="m2008,593r-36,l1963,598r,17l1972,622r36,l2016,615r,-17l2008,593xe" stroked="f">
              <v:path arrowok="t"/>
            </v:shape>
            <v:shape id="_x0000_s3562" style="position:absolute;left:1629;top:461;width:99;height:123" coordorigin="1630,461" coordsize="99,123" path="m1649,461r-8,5l1632,469r-2,10l1635,486r60,90l1698,581r5,3l1714,584r3,-3l1725,579r3,-10l1723,561r-61,-90l1660,464r-11,-3xe" stroked="f">
              <v:path arrowok="t"/>
            </v:shape>
            <v:shape id="_x0000_s3561" style="position:absolute;left:1740;top:631;width:94;height:118" coordorigin="1740,632" coordsize="94,118" path="m1759,632r-8,2l1743,639r-3,10l1745,655r56,87l1803,747r6,2l1825,749r6,-5l1834,734r-3,-8l1776,639r-6,-5l1759,632xe" stroked="f">
              <v:path arrowok="t"/>
            </v:shape>
            <v:shape id="_x0000_s3560" style="position:absolute;left:1581;top:370;width:48;height:53" coordorigin="1582,370" coordsize="48,53" path="m1600,370r-16,10l1582,390r5,5l1600,420r6,3l1616,423r3,-3l1627,415r3,-7l1627,400r-13,-20l1608,373r-8,-3xe" stroked="f">
              <v:path arrowok="t"/>
            </v:shape>
            <v:shape id="_x0000_s3559" style="position:absolute;left:1836;top:785;width:48;height:51" coordorigin="1836,785" coordsize="48,51" path="m1855,785r-8,5l1839,793r-3,10l1841,810r11,18l1855,833r5,3l1873,836r3,-3l1881,828r3,-8l1881,813r-13,-18l1865,788r-10,-3xe" stroked="f">
              <v:path arrowok="t"/>
            </v:shape>
            <v:shape id="_x0000_s3558" style="position:absolute;left:1672;top:554;width:118;height:104" coordorigin="1673,555" coordsize="118,104" o:spt="100" adj="0,,0" path="m1732,555r-23,4l1691,570r-13,17l1673,608r5,19l1691,643r18,11l1732,658r23,-4l1774,643r11,-15l1718,628r-12,-8l1706,595r12,-10l1785,585r-11,-15l1755,559r-23,-4xm1785,585r-39,l1757,595r,25l1746,628r39,l1786,627r4,-19l1786,587r-1,-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3550" style="position:absolute;margin-left:74.4pt;margin-top:92.05pt;width:31.95pt;height:39.15pt;z-index:-251685376;mso-wrap-distance-left:0;mso-wrap-distance-right:0;mso-position-horizontal-relative:page" coordorigin="1488,1841" coordsize="639,783">
            <v:shape id="_x0000_s3556" style="position:absolute;left:1620;top:2086;width:118;height:24" coordorigin="1620,2086" coordsize="118,24" path="m1726,2110r,l1624,2110r-4,-4l1620,2098r,-6l1624,2086r108,l1738,2092r,6l1738,2106r-6,4l1726,2110xe" filled="f" strokecolor="white" strokeweight=".72pt">
              <v:path arrowok="t"/>
            </v:shape>
            <v:shape id="_x0000_s3555" style="position:absolute;left:1665;top:1848;width:454;height:216" coordorigin="1666,1848" coordsize="454,216" path="m1677,2064r-2,l1669,2062r-3,-7l1666,2049r10,-34l1696,1988r26,-17l1752,1964r13,1l1776,1968r11,5l1797,1980r16,-21l1833,1943r23,-11l1880,1929r10,l1900,1931r10,2l1920,1937r11,-13l1945,1915r15,-6l1976,1909r11,-25l2003,1865r21,-12l2048,1848r23,5l2092,1865r17,20l2119,1911r,6l2117,1926r-7,3l2104,1929r-6,-5l2096,1917r-7,-16l2078,1887r-14,-9l2048,1875r-18,4l2014,1890r-11,16l1998,1926r,3l1996,1933r-4,2l1990,1937r-4,l1982,1937r-4,-2l1974,1935r-3,l1959,1937r-9,5l1942,1950r-6,12l1934,1964r-2,2l1928,1969r-2,l1922,1969r-42,-14l1859,1959r-20,9l1823,1983r-13,21l1810,2007r-3,4l1803,2011r-2,l1797,2011r-4,-2l1784,2001r-10,-5l1764,1992r-12,-1l1730,1996r-19,13l1697,2028r-8,25l1689,2060r-6,4l1677,2064xe" filled="f" strokecolor="white" strokeweight=".72pt">
              <v:path arrowok="t"/>
            </v:shape>
            <v:shape id="_x0000_s3554" style="position:absolute;left:1495;top:2590;width:552;height:27" coordorigin="1495,2590" coordsize="552,27" path="m2036,2616r,l1501,2616r-6,-4l1495,2603r,-6l1501,2590r540,l2047,2597r,6l2047,2612r-6,4l2036,2616xe" filled="f" strokecolor="white" strokeweight=".72pt">
              <v:path arrowok="t"/>
            </v:shape>
            <v:shape id="_x0000_s3553" type="#_x0000_t75" style="position:absolute;left:1531;top:2386;width:123;height:192">
              <v:imagedata r:id="rId103" o:title=""/>
            </v:shape>
            <v:shape id="_x0000_s3552" style="position:absolute;left:1629;top:2122;width:89;height:447" coordorigin="1630,2122" coordsize="89,447" path="m1707,2568r-8,l1695,2564r,-9l1695,2320r,-121l1695,2155r,-6l1671,2149r-13,l1653,2149r,l1653,2384r,120l1653,2549r,6l1653,2564r-4,4l1641,2568r-6,l1630,2564r,-438l1635,2122r78,l1718,2126r,438l1713,2568r-6,xe" filled="f" strokecolor="white" strokeweight=".72pt">
              <v:path arrowok="t"/>
            </v:shape>
            <v:shape id="_x0000_s3551" type="#_x0000_t75" style="position:absolute;left:1716;top:2302;width:312;height:272">
              <v:imagedata r:id="rId104" o:title=""/>
            </v:shape>
            <w10:wrap type="topAndBottom" anchorx="page"/>
          </v:group>
        </w:pict>
      </w:r>
    </w:p>
    <w:p w:rsidR="00E0774A" w:rsidRDefault="00E0774A">
      <w:pPr>
        <w:pStyle w:val="a3"/>
        <w:spacing w:before="11"/>
        <w:rPr>
          <w:b/>
          <w:sz w:val="16"/>
        </w:rPr>
      </w:pPr>
    </w:p>
    <w:p w:rsidR="00E0774A" w:rsidRDefault="009D3D83">
      <w:pPr>
        <w:tabs>
          <w:tab w:val="left" w:pos="7344"/>
        </w:tabs>
        <w:spacing w:before="92"/>
        <w:ind w:left="427"/>
        <w:rPr>
          <w:rFonts w:ascii="Arial" w:hAnsi="Arial"/>
          <w:b/>
          <w:sz w:val="32"/>
        </w:rPr>
      </w:pPr>
      <w:r>
        <w:br w:type="column"/>
      </w:r>
      <w:r>
        <w:rPr>
          <w:rFonts w:ascii="Times New Roman" w:hAnsi="Times New Roman"/>
          <w:color w:val="FFFFFF"/>
          <w:w w:val="99"/>
          <w:sz w:val="32"/>
          <w:shd w:val="clear" w:color="auto" w:fill="1F4E79"/>
        </w:rPr>
        <w:lastRenderedPageBreak/>
        <w:t xml:space="preserve"> </w:t>
      </w:r>
      <w:r>
        <w:rPr>
          <w:rFonts w:ascii="Times New Roman" w:hAnsi="Times New Roman"/>
          <w:color w:val="FFFFFF"/>
          <w:spacing w:val="-15"/>
          <w:sz w:val="32"/>
          <w:shd w:val="clear" w:color="auto" w:fill="1F4E79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1F4E79"/>
        </w:rPr>
        <w:t>Профиль</w:t>
      </w:r>
      <w:r>
        <w:rPr>
          <w:rFonts w:ascii="Arial" w:hAnsi="Arial"/>
          <w:b/>
          <w:color w:val="FFFFFF"/>
          <w:spacing w:val="-5"/>
          <w:sz w:val="32"/>
          <w:shd w:val="clear" w:color="auto" w:fill="1F4E79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1F4E79"/>
        </w:rPr>
        <w:t>клиента</w:t>
      </w:r>
      <w:r>
        <w:rPr>
          <w:rFonts w:ascii="Arial" w:hAnsi="Arial"/>
          <w:b/>
          <w:color w:val="FFFFFF"/>
          <w:sz w:val="32"/>
          <w:shd w:val="clear" w:color="auto" w:fill="1F4E79"/>
        </w:rPr>
        <w:tab/>
      </w:r>
    </w:p>
    <w:p w:rsidR="00E0774A" w:rsidRDefault="009D3D83">
      <w:pPr>
        <w:spacing w:before="220" w:line="266" w:lineRule="auto"/>
        <w:ind w:left="515" w:right="1135"/>
        <w:rPr>
          <w:rFonts w:ascii="Arial" w:hAnsi="Arial"/>
          <w:sz w:val="24"/>
        </w:rPr>
      </w:pPr>
      <w:r>
        <w:pict>
          <v:shape id="_x0000_s3549" type="#_x0000_t202" style="position:absolute;left:0;text-align:left;margin-left:24.35pt;margin-top:8.25pt;width:580pt;height:438.65pt;z-index:251634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9"/>
                    <w:gridCol w:w="2860"/>
                    <w:gridCol w:w="1893"/>
                    <w:gridCol w:w="1926"/>
                    <w:gridCol w:w="1237"/>
                    <w:gridCol w:w="1143"/>
                  </w:tblGrid>
                  <w:tr w:rsidR="009D3D83">
                    <w:trPr>
                      <w:trHeight w:val="552"/>
                    </w:trPr>
                    <w:tc>
                      <w:tcPr>
                        <w:tcW w:w="5369" w:type="dxa"/>
                        <w:gridSpan w:val="2"/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19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1"/>
                          <w:ind w:left="2277" w:right="2166"/>
                          <w:jc w:val="center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1"/>
                          </w:rPr>
                          <w:t>Продукт</w:t>
                        </w:r>
                      </w:p>
                    </w:tc>
                    <w:tc>
                      <w:tcPr>
                        <w:tcW w:w="1893" w:type="dxa"/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158"/>
                          <w:ind w:left="585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1"/>
                          </w:rPr>
                          <w:t>Ставка</w:t>
                        </w:r>
                      </w:p>
                    </w:tc>
                    <w:tc>
                      <w:tcPr>
                        <w:tcW w:w="1926" w:type="dxa"/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23" w:line="250" w:lineRule="atLeast"/>
                          <w:ind w:left="12" w:right="-18" w:firstLine="602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1"/>
                          </w:rPr>
                          <w:t>Сумма финансирования*</w:t>
                        </w:r>
                      </w:p>
                    </w:tc>
                    <w:tc>
                      <w:tcPr>
                        <w:tcW w:w="1237" w:type="dxa"/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23" w:line="250" w:lineRule="atLeast"/>
                          <w:ind w:left="202" w:right="167" w:firstLine="158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1"/>
                          </w:rPr>
                          <w:t>Срок лизинга</w:t>
                        </w:r>
                      </w:p>
                    </w:tc>
                    <w:tc>
                      <w:tcPr>
                        <w:tcW w:w="1143" w:type="dxa"/>
                        <w:shd w:val="clear" w:color="auto" w:fill="CCEBFF"/>
                      </w:tcPr>
                      <w:p w:rsidR="009D3D83" w:rsidRDefault="009D3D83">
                        <w:pPr>
                          <w:pStyle w:val="TableParagraph"/>
                          <w:spacing w:before="158"/>
                          <w:ind w:left="182" w:right="158"/>
                          <w:jc w:val="center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1"/>
                          </w:rPr>
                          <w:t>Аванс</w:t>
                        </w:r>
                      </w:p>
                    </w:tc>
                  </w:tr>
                  <w:tr w:rsidR="009D3D83">
                    <w:trPr>
                      <w:trHeight w:val="622"/>
                    </w:trPr>
                    <w:tc>
                      <w:tcPr>
                        <w:tcW w:w="5369" w:type="dxa"/>
                        <w:gridSpan w:val="2"/>
                        <w:tcBorders>
                          <w:left w:val="single" w:sz="4" w:space="0" w:color="FFFFFF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201"/>
                          <w:ind w:left="1856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Устойчивое развитие**</w:t>
                        </w:r>
                      </w:p>
                    </w:tc>
                    <w:tc>
                      <w:tcPr>
                        <w:tcW w:w="1893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26" w:type="dxa"/>
                        <w:tcBorders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7"/>
                          <w:ind w:left="373" w:right="353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0,5-200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tcBorders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7"/>
                          <w:ind w:left="34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13-84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23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94"/>
                          <w:ind w:left="182" w:right="15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10%</w:t>
                        </w:r>
                      </w:p>
                    </w:tc>
                  </w:tr>
                  <w:tr w:rsidR="009D3D83">
                    <w:trPr>
                      <w:trHeight w:val="622"/>
                    </w:trPr>
                    <w:tc>
                      <w:tcPr>
                        <w:tcW w:w="5369" w:type="dxa"/>
                        <w:gridSpan w:val="2"/>
                        <w:tcBorders>
                          <w:left w:val="single" w:sz="4" w:space="0" w:color="FFFFFF"/>
                          <w:bottom w:val="single" w:sz="4" w:space="0" w:color="FFFFFF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tabs>
                            <w:tab w:val="left" w:pos="1856"/>
                          </w:tabs>
                          <w:spacing w:before="201"/>
                          <w:ind w:left="1050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position w:val="-10"/>
                            <w:sz w:val="28"/>
                          </w:rPr>
                          <w:t>0%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10"/>
                            <w:sz w:val="2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Лизинг без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аванса</w:t>
                        </w:r>
                      </w:p>
                    </w:tc>
                    <w:tc>
                      <w:tcPr>
                        <w:tcW w:w="1893" w:type="dxa"/>
                        <w:vMerge w:val="restart"/>
                        <w:tcBorders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36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36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36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36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36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6"/>
                          <w:rPr>
                            <w:rFonts w:ascii="Arial"/>
                            <w:sz w:val="51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1"/>
                          <w:ind w:left="37" w:right="11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6 %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3"/>
                          <w:ind w:left="37" w:right="1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для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российского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37" w:right="19"/>
                          <w:jc w:val="center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оборудования</w:t>
                        </w: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37" w:right="11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8 %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4"/>
                          <w:ind w:left="37" w:right="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для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иностранного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37" w:right="19"/>
                          <w:jc w:val="center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оборудования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8"/>
                          <w:ind w:left="373" w:right="35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2,5-50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vMerge w:val="restart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203"/>
                          <w:ind w:left="61" w:righ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13-60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62" w:right="40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94"/>
                          <w:ind w:left="184" w:right="15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0%****</w:t>
                        </w:r>
                      </w:p>
                    </w:tc>
                  </w:tr>
                  <w:tr w:rsidR="009D3D83">
                    <w:trPr>
                      <w:trHeight w:val="711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198"/>
                          <w:ind w:left="501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Производство</w:t>
                        </w:r>
                      </w:p>
                    </w:tc>
                    <w:tc>
                      <w:tcPr>
                        <w:tcW w:w="286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8" w:space="0" w:color="D9D9D9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spacing w:before="1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Высокотехнологичное и</w:t>
                        </w:r>
                      </w:p>
                      <w:p w:rsidR="009D3D83" w:rsidRDefault="009D3D83">
                        <w:pPr>
                          <w:pStyle w:val="TableParagraph"/>
                          <w:spacing w:line="240" w:lineRule="atLeast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инновационное производство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vMerge w:val="restart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157"/>
                          <w:ind w:left="373" w:right="353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2,5-200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8"/>
                          <w:rPr>
                            <w:rFonts w:ascii="Arial"/>
                            <w:sz w:val="20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184" w:right="158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От 10%</w:t>
                        </w:r>
                      </w:p>
                    </w:tc>
                  </w:tr>
                  <w:tr w:rsidR="009D3D83">
                    <w:trPr>
                      <w:trHeight w:val="623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spacing w:before="197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Приоритетное производство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7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3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94"/>
                          <w:ind w:left="185" w:right="158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От 15%</w:t>
                        </w:r>
                      </w:p>
                    </w:tc>
                  </w:tr>
                  <w:tr w:rsidR="009D3D83">
                    <w:trPr>
                      <w:trHeight w:val="622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206" w:line="211" w:lineRule="exact"/>
                          <w:ind w:left="196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Сельхозкооперация</w:t>
                        </w:r>
                        <w:proofErr w:type="spellEnd"/>
                      </w:p>
                    </w:tc>
                    <w:tc>
                      <w:tcPr>
                        <w:tcW w:w="286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spacing w:before="197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Создание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8"/>
                          <w:ind w:left="373" w:right="35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2,5-10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vMerge w:val="restart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0"/>
                          <w:rPr>
                            <w:rFonts w:ascii="Arial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61" w:righ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13-84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63" w:right="40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месяцев***</w:t>
                        </w:r>
                      </w:p>
                    </w:tc>
                    <w:tc>
                      <w:tcPr>
                        <w:tcW w:w="1143" w:type="dxa"/>
                        <w:vMerge w:val="restart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9"/>
                          <w:rPr>
                            <w:rFonts w:ascii="Arial"/>
                            <w:sz w:val="20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206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От 10%</w:t>
                        </w:r>
                      </w:p>
                    </w:tc>
                  </w:tr>
                  <w:tr w:rsidR="009D3D83">
                    <w:trPr>
                      <w:trHeight w:val="62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spacing w:before="198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Развитие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vMerge w:val="restart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3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373" w:right="353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2,5-200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3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D3D83">
                    <w:trPr>
                      <w:trHeight w:val="623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4"/>
                          <w:rPr>
                            <w:rFonts w:ascii="Arial"/>
                            <w:sz w:val="19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line="250" w:lineRule="atLeast"/>
                          <w:ind w:left="674" w:right="579" w:hanging="60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Поставщики заказчиков</w:t>
                        </w:r>
                      </w:p>
                    </w:tc>
                    <w:tc>
                      <w:tcPr>
                        <w:tcW w:w="286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spacing w:before="77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Высокотехнологичная и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инновационная продукция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7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8"/>
                          <w:ind w:left="61" w:righ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13-84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62" w:right="40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94"/>
                          <w:ind w:left="184" w:right="158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От 10%</w:t>
                        </w:r>
                      </w:p>
                    </w:tc>
                  </w:tr>
                  <w:tr w:rsidR="009D3D83">
                    <w:trPr>
                      <w:trHeight w:val="623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spacing w:before="198"/>
                          <w:ind w:left="15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0"/>
                          </w:rPr>
                          <w:t>Прочая продукция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8"/>
                          <w:ind w:left="373" w:right="353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2,5-100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8"/>
                          <w:ind w:left="61" w:righ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13-60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62" w:right="40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94"/>
                          <w:ind w:left="184" w:right="158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От 15%</w:t>
                        </w:r>
                      </w:p>
                    </w:tc>
                  </w:tr>
                  <w:tr w:rsidR="009D3D83">
                    <w:trPr>
                      <w:trHeight w:val="614"/>
                    </w:trPr>
                    <w:tc>
                      <w:tcPr>
                        <w:tcW w:w="5369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006FC0"/>
                      </w:tcPr>
                      <w:p w:rsidR="009D3D83" w:rsidRDefault="009D3D83">
                        <w:pPr>
                          <w:pStyle w:val="TableParagraph"/>
                          <w:spacing w:before="114" w:line="182" w:lineRule="auto"/>
                          <w:ind w:left="463" w:right="566" w:firstLine="824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Дальневосточный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 xml:space="preserve">федеральный </w:t>
                        </w:r>
                        <w:r>
                          <w:rPr>
                            <w:rFonts w:ascii="Arial" w:hAnsi="Arial"/>
                            <w:b/>
                            <w:noProof/>
                            <w:color w:val="FFFFFF"/>
                            <w:position w:val="-7"/>
                            <w:sz w:val="21"/>
                            <w:lang w:bidi="ar-SA"/>
                          </w:rPr>
                          <w:drawing>
                            <wp:inline distT="0" distB="0" distL="0" distR="0">
                              <wp:extent cx="409346" cy="231648"/>
                              <wp:effectExtent l="0" t="0" r="0" b="0"/>
                              <wp:docPr id="179" name="image1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178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9346" cy="2316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округ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vMerge w:val="restart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6"/>
                          <w:rPr>
                            <w:rFonts w:ascii="Arial"/>
                            <w:sz w:val="29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373" w:right="353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2,5-200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0"/>
                          <w:ind w:left="61" w:righ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13-60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62" w:right="40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vMerge w:val="restart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spacing w:before="189"/>
                          <w:ind w:left="206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От 15%</w:t>
                        </w:r>
                      </w:p>
                    </w:tc>
                  </w:tr>
                  <w:tr w:rsidR="009D3D83">
                    <w:trPr>
                      <w:trHeight w:val="999"/>
                    </w:trPr>
                    <w:tc>
                      <w:tcPr>
                        <w:tcW w:w="5369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1"/>
                          <w:ind w:left="1288"/>
                          <w:jc w:val="both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Моногорода, территории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3" w:line="250" w:lineRule="atLeast"/>
                          <w:ind w:left="1288" w:right="1168"/>
                          <w:jc w:val="both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опережающего социально- экономического развития и Арктической зоны РФ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7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4"/>
                          <w:rPr>
                            <w:rFonts w:ascii="Arial"/>
                          </w:rPr>
                        </w:pPr>
                      </w:p>
                      <w:p w:rsidR="009D3D83" w:rsidRDefault="009D3D83">
                        <w:pPr>
                          <w:pStyle w:val="TableParagraph"/>
                          <w:ind w:left="61" w:righ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13-84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62" w:right="40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D3D83">
                    <w:trPr>
                      <w:trHeight w:val="617"/>
                    </w:trPr>
                    <w:tc>
                      <w:tcPr>
                        <w:tcW w:w="5369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95"/>
                          <w:ind w:left="1288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Спорт и Туризм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7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2"/>
                          <w:ind w:left="61" w:righ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13-60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1"/>
                          <w:ind w:left="62" w:right="40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vMerge/>
                        <w:tcBorders>
                          <w:top w:val="nil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D3D83">
                    <w:trPr>
                      <w:trHeight w:val="623"/>
                    </w:trPr>
                    <w:tc>
                      <w:tcPr>
                        <w:tcW w:w="5369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202"/>
                          <w:ind w:left="1288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Социальное предпринимательство</w:t>
                        </w:r>
                      </w:p>
                    </w:tc>
                    <w:tc>
                      <w:tcPr>
                        <w:tcW w:w="1893" w:type="dxa"/>
                        <w:vMerge/>
                        <w:tcBorders>
                          <w:top w:val="nil"/>
                          <w:left w:val="single" w:sz="8" w:space="0" w:color="D9D9D9"/>
                          <w:bottom w:val="nil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6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9"/>
                          <w:ind w:left="373" w:right="35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1-5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373" w:right="353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z w:val="21"/>
                          </w:rPr>
                          <w:t>млн</w:t>
                        </w:r>
                        <w:proofErr w:type="gramEnd"/>
                        <w:r>
                          <w:rPr>
                            <w:rFonts w:ascii="Arial" w:hAnsi="Arial"/>
                            <w:sz w:val="21"/>
                          </w:rPr>
                          <w:t xml:space="preserve"> рублей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69"/>
                          <w:ind w:left="34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13-60</w:t>
                        </w:r>
                      </w:p>
                      <w:p w:rsidR="009D3D83" w:rsidRDefault="009D3D83">
                        <w:pPr>
                          <w:pStyle w:val="TableParagraph"/>
                          <w:spacing w:before="10"/>
                          <w:ind w:left="231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месяцев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8" w:space="0" w:color="D9D9D9"/>
                          <w:left w:val="single" w:sz="8" w:space="0" w:color="D9D9D9"/>
                          <w:bottom w:val="single" w:sz="8" w:space="0" w:color="D9D9D9"/>
                          <w:right w:val="single" w:sz="8" w:space="0" w:color="D9D9D9"/>
                        </w:tcBorders>
                      </w:tcPr>
                      <w:p w:rsidR="009D3D83" w:rsidRDefault="009D3D83">
                        <w:pPr>
                          <w:pStyle w:val="TableParagraph"/>
                          <w:spacing w:before="195"/>
                          <w:ind w:left="184" w:right="158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От 15%</w:t>
                        </w:r>
                      </w:p>
                    </w:tc>
                  </w:tr>
                </w:tbl>
                <w:p w:rsidR="009D3D83" w:rsidRDefault="009D3D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sz w:val="24"/>
        </w:rPr>
        <w:t xml:space="preserve">Резидент РФ, </w:t>
      </w:r>
      <w:r>
        <w:rPr>
          <w:rFonts w:ascii="Arial" w:hAnsi="Arial"/>
          <w:b/>
          <w:sz w:val="24"/>
        </w:rPr>
        <w:t xml:space="preserve">субъект индивидуального и малого предпринимательства </w:t>
      </w:r>
      <w:r>
        <w:rPr>
          <w:rFonts w:ascii="Arial" w:hAnsi="Arial"/>
          <w:sz w:val="24"/>
        </w:rPr>
        <w:t xml:space="preserve">(ИМП), включенный </w:t>
      </w:r>
      <w:proofErr w:type="gramStart"/>
      <w:r>
        <w:rPr>
          <w:rFonts w:ascii="Arial" w:hAnsi="Arial"/>
          <w:sz w:val="24"/>
        </w:rPr>
        <w:t>в</w:t>
      </w:r>
      <w:proofErr w:type="gramEnd"/>
      <w:r>
        <w:rPr>
          <w:rFonts w:ascii="Arial" w:hAnsi="Arial"/>
          <w:sz w:val="24"/>
        </w:rPr>
        <w:t xml:space="preserve"> Единый</w:t>
      </w:r>
    </w:p>
    <w:p w:rsidR="00E0774A" w:rsidRDefault="009D3D83">
      <w:pPr>
        <w:spacing w:line="275" w:lineRule="exact"/>
        <w:ind w:left="515"/>
        <w:rPr>
          <w:rFonts w:ascii="Arial" w:hAnsi="Arial"/>
          <w:sz w:val="24"/>
        </w:rPr>
      </w:pPr>
      <w:r>
        <w:rPr>
          <w:rFonts w:ascii="Arial" w:hAnsi="Arial"/>
          <w:sz w:val="24"/>
        </w:rPr>
        <w:t>реестр субъектов малого и среднего предпринимательства.</w:t>
      </w:r>
    </w:p>
    <w:p w:rsidR="00E0774A" w:rsidRDefault="009D3D83">
      <w:pPr>
        <w:tabs>
          <w:tab w:val="left" w:pos="2378"/>
        </w:tabs>
        <w:spacing w:before="189"/>
        <w:ind w:right="2194"/>
        <w:jc w:val="right"/>
        <w:rPr>
          <w:rFonts w:ascii="Arial" w:hAnsi="Arial"/>
          <w:sz w:val="24"/>
        </w:rPr>
      </w:pPr>
      <w:r>
        <w:rPr>
          <w:rFonts w:ascii="Arial" w:hAnsi="Arial"/>
          <w:b/>
          <w:color w:val="00AFEF"/>
          <w:sz w:val="24"/>
        </w:rPr>
        <w:t>Величина</w:t>
      </w:r>
      <w:r>
        <w:rPr>
          <w:rFonts w:ascii="Arial" w:hAnsi="Arial"/>
          <w:b/>
          <w:color w:val="00AFEF"/>
          <w:spacing w:val="-1"/>
          <w:sz w:val="24"/>
        </w:rPr>
        <w:t xml:space="preserve"> </w:t>
      </w:r>
      <w:r>
        <w:rPr>
          <w:rFonts w:ascii="Arial" w:hAnsi="Arial"/>
          <w:b/>
          <w:color w:val="00AFEF"/>
          <w:spacing w:val="-3"/>
          <w:sz w:val="24"/>
        </w:rPr>
        <w:t>дохода</w:t>
      </w:r>
      <w:r>
        <w:rPr>
          <w:rFonts w:ascii="Arial" w:hAnsi="Arial"/>
          <w:b/>
          <w:color w:val="00AFEF"/>
          <w:spacing w:val="-3"/>
          <w:sz w:val="24"/>
        </w:rPr>
        <w:tab/>
      </w:r>
      <w:r>
        <w:rPr>
          <w:rFonts w:ascii="Arial" w:hAnsi="Arial"/>
          <w:position w:val="-5"/>
          <w:sz w:val="24"/>
        </w:rPr>
        <w:t xml:space="preserve">До 800 </w:t>
      </w:r>
      <w:proofErr w:type="gramStart"/>
      <w:r>
        <w:rPr>
          <w:rFonts w:ascii="Arial" w:hAnsi="Arial"/>
          <w:position w:val="-5"/>
          <w:sz w:val="24"/>
        </w:rPr>
        <w:t>млн</w:t>
      </w:r>
      <w:proofErr w:type="gramEnd"/>
      <w:r>
        <w:rPr>
          <w:rFonts w:ascii="Arial" w:hAnsi="Arial"/>
          <w:spacing w:val="-7"/>
          <w:position w:val="-5"/>
          <w:sz w:val="24"/>
        </w:rPr>
        <w:t xml:space="preserve"> </w:t>
      </w:r>
      <w:r>
        <w:rPr>
          <w:rFonts w:ascii="Arial" w:hAnsi="Arial"/>
          <w:position w:val="-5"/>
          <w:sz w:val="24"/>
        </w:rPr>
        <w:t>руб.</w:t>
      </w:r>
    </w:p>
    <w:p w:rsidR="00E0774A" w:rsidRDefault="00E0774A">
      <w:pPr>
        <w:pStyle w:val="a3"/>
        <w:spacing w:before="7"/>
        <w:rPr>
          <w:sz w:val="25"/>
        </w:rPr>
      </w:pPr>
    </w:p>
    <w:p w:rsidR="00E0774A" w:rsidRDefault="009D3D83">
      <w:pPr>
        <w:tabs>
          <w:tab w:val="left" w:pos="3357"/>
        </w:tabs>
        <w:ind w:right="2262"/>
        <w:jc w:val="right"/>
        <w:rPr>
          <w:rFonts w:ascii="Arial" w:hAnsi="Arial"/>
          <w:sz w:val="24"/>
        </w:rPr>
      </w:pPr>
      <w:r>
        <w:rPr>
          <w:rFonts w:ascii="Arial" w:hAnsi="Arial"/>
          <w:b/>
          <w:color w:val="00AFEF"/>
          <w:sz w:val="24"/>
        </w:rPr>
        <w:t>Численность</w:t>
      </w:r>
      <w:r>
        <w:rPr>
          <w:rFonts w:ascii="Arial" w:hAnsi="Arial"/>
          <w:b/>
          <w:color w:val="00AFEF"/>
          <w:spacing w:val="-5"/>
          <w:sz w:val="24"/>
        </w:rPr>
        <w:t xml:space="preserve"> </w:t>
      </w:r>
      <w:r>
        <w:rPr>
          <w:rFonts w:ascii="Arial" w:hAnsi="Arial"/>
          <w:b/>
          <w:color w:val="00AFEF"/>
          <w:spacing w:val="-3"/>
          <w:sz w:val="24"/>
        </w:rPr>
        <w:t>сотрудников</w:t>
      </w:r>
      <w:proofErr w:type="gramStart"/>
      <w:r>
        <w:rPr>
          <w:rFonts w:ascii="Arial" w:hAnsi="Arial"/>
          <w:b/>
          <w:color w:val="00AFEF"/>
          <w:spacing w:val="-3"/>
          <w:sz w:val="24"/>
        </w:rPr>
        <w:tab/>
      </w:r>
      <w:r>
        <w:rPr>
          <w:rFonts w:ascii="Arial" w:hAnsi="Arial"/>
          <w:sz w:val="24"/>
        </w:rPr>
        <w:t>Д</w:t>
      </w:r>
      <w:proofErr w:type="gramEnd"/>
      <w:r>
        <w:rPr>
          <w:rFonts w:ascii="Arial" w:hAnsi="Arial"/>
          <w:sz w:val="24"/>
        </w:rPr>
        <w:t>о 100</w:t>
      </w:r>
      <w:r>
        <w:rPr>
          <w:rFonts w:ascii="Arial" w:hAnsi="Arial"/>
          <w:spacing w:val="-13"/>
          <w:sz w:val="24"/>
        </w:rPr>
        <w:t xml:space="preserve"> </w:t>
      </w:r>
      <w:r>
        <w:rPr>
          <w:rFonts w:ascii="Arial" w:hAnsi="Arial"/>
          <w:sz w:val="24"/>
        </w:rPr>
        <w:t>человек</w:t>
      </w:r>
    </w:p>
    <w:p w:rsidR="00E0774A" w:rsidRDefault="00E0774A">
      <w:pPr>
        <w:pStyle w:val="a3"/>
        <w:rPr>
          <w:sz w:val="30"/>
        </w:rPr>
      </w:pPr>
    </w:p>
    <w:p w:rsidR="00E0774A" w:rsidRDefault="009D3D83">
      <w:pPr>
        <w:tabs>
          <w:tab w:val="left" w:pos="7344"/>
        </w:tabs>
        <w:ind w:left="427"/>
        <w:rPr>
          <w:rFonts w:ascii="Arial" w:hAnsi="Arial"/>
          <w:b/>
          <w:sz w:val="32"/>
        </w:rPr>
      </w:pPr>
      <w:r>
        <w:rPr>
          <w:rFonts w:ascii="Times New Roman" w:hAnsi="Times New Roman"/>
          <w:color w:val="FFFFFF"/>
          <w:w w:val="99"/>
          <w:sz w:val="32"/>
          <w:shd w:val="clear" w:color="auto" w:fill="1F4E79"/>
        </w:rPr>
        <w:t xml:space="preserve"> </w:t>
      </w:r>
      <w:r>
        <w:rPr>
          <w:rFonts w:ascii="Times New Roman" w:hAnsi="Times New Roman"/>
          <w:color w:val="FFFFFF"/>
          <w:spacing w:val="-15"/>
          <w:sz w:val="32"/>
          <w:shd w:val="clear" w:color="auto" w:fill="1F4E79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1F4E79"/>
        </w:rPr>
        <w:t>Предмет</w:t>
      </w:r>
      <w:r>
        <w:rPr>
          <w:rFonts w:ascii="Arial" w:hAnsi="Arial"/>
          <w:b/>
          <w:color w:val="FFFFFF"/>
          <w:spacing w:val="-12"/>
          <w:sz w:val="32"/>
          <w:shd w:val="clear" w:color="auto" w:fill="1F4E79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1F4E79"/>
        </w:rPr>
        <w:t>лизинга</w:t>
      </w:r>
      <w:r>
        <w:rPr>
          <w:rFonts w:ascii="Arial" w:hAnsi="Arial"/>
          <w:b/>
          <w:color w:val="FFFFFF"/>
          <w:sz w:val="32"/>
          <w:shd w:val="clear" w:color="auto" w:fill="1F4E79"/>
        </w:rPr>
        <w:tab/>
      </w:r>
    </w:p>
    <w:p w:rsidR="00E0774A" w:rsidRDefault="00E0774A">
      <w:pPr>
        <w:pStyle w:val="a3"/>
        <w:spacing w:before="8"/>
        <w:rPr>
          <w:b/>
          <w:sz w:val="39"/>
        </w:rPr>
      </w:pPr>
    </w:p>
    <w:p w:rsidR="00E0774A" w:rsidRDefault="009D3D83">
      <w:pPr>
        <w:spacing w:line="249" w:lineRule="auto"/>
        <w:ind w:left="515" w:right="832"/>
        <w:rPr>
          <w:rFonts w:ascii="Arial" w:hAnsi="Arial"/>
          <w:sz w:val="24"/>
        </w:rPr>
      </w:pPr>
      <w:r>
        <w:rPr>
          <w:rFonts w:ascii="Arial" w:hAnsi="Arial"/>
          <w:b/>
          <w:color w:val="00AFEF"/>
          <w:sz w:val="24"/>
        </w:rPr>
        <w:t xml:space="preserve">Оборудование </w:t>
      </w:r>
      <w:r>
        <w:rPr>
          <w:rFonts w:ascii="Arial" w:hAnsi="Arial"/>
          <w:sz w:val="24"/>
        </w:rPr>
        <w:t>– новое (ранее не использованное или не введенное в эксплуатацию)</w:t>
      </w:r>
    </w:p>
    <w:p w:rsidR="00E0774A" w:rsidRDefault="00E0774A">
      <w:pPr>
        <w:spacing w:line="249" w:lineRule="auto"/>
        <w:rPr>
          <w:rFonts w:ascii="Arial" w:hAnsi="Arial"/>
          <w:sz w:val="24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12015" w:space="40"/>
            <w:col w:w="7795"/>
          </w:cols>
        </w:sect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rPr>
          <w:sz w:val="2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9D3D83">
      <w:pPr>
        <w:pStyle w:val="a3"/>
        <w:rPr>
          <w:sz w:val="20"/>
        </w:rPr>
      </w:pPr>
      <w:r>
        <w:lastRenderedPageBreak/>
        <w:pict>
          <v:group id="_x0000_s3545" style="position:absolute;margin-left:24.85pt;margin-top:304.4pt;width:125.45pt;height:128.65pt;z-index:251632128;mso-position-horizontal-relative:page;mso-position-vertical-relative:page" coordorigin="497,6088" coordsize="2509,2573">
            <v:shape id="_x0000_s3548" style="position:absolute;left:497;top:6087;width:2509;height:2573" coordorigin="497,6088" coordsize="2509,2573" path="m3006,6088r-2509,l497,7374r,1286l3006,8660r,-1286l3006,6088e" fillcolor="#006fc0" stroked="f">
              <v:path arrowok="t"/>
            </v:shape>
            <v:shape id="_x0000_s3547" style="position:absolute;left:1508;top:6333;width:517;height:888" coordorigin="1509,6334" coordsize="517,888" path="m1767,6334r-45,65l1626,6554r-90,186l1509,6898r13,78l1558,7044r54,54l1681,7134r78,12l1759,7072r,-38l1759,7020r,-2l1650,6927r-57,-47l1572,6863r-3,-3l1659,6905r39,30l1718,6954r22,20l1759,6988r,-74l1759,6876r,-14l1759,6860r-83,-69l1633,6755r-16,-13l1615,6740r64,32l1733,6805r26,25l1759,6752r,-40l1759,6697r,-2l1711,6651r-25,-22l1677,6621r-1,-1l1683,6623r16,8l1717,6639r12,3l1736,6649r8,8l1752,6665r7,7l1759,6581r,-47l1759,6517r,-3l1774,6514r,87l1774,6646r,16l1774,6665r8,-8l1797,6650r8,-8l1816,6639r18,-8l1851,6623r7,-3l1810,6659r-25,20l1776,6686r-2,1l1774,6766r,40l1774,6821r,2l1787,6815r14,-11l1815,6793r12,-8l1853,6772r28,-15l1902,6745r9,-5l1832,6805r-41,34l1777,6851r-3,2l1774,6931r,40l1774,6986r,2l1794,6974r21,-20l1835,6935r15,-14l1874,6905r39,-20l1948,6868r16,-8l1854,6952r-56,47l1777,7016r-3,2l1774,7131r,91l1801,7222r13,l1819,7222r1,l1820,7174r,-25l1820,7140r,-1l1888,7116r56,-40l1988,7023r27,-63l2025,6890r-34,-160l1901,6547r-92,-151l1767,6334xe" filled="f" strokecolor="white" strokeweight=".72pt">
              <v:path arrowok="t"/>
            </v:shape>
            <v:shape id="_x0000_s3546" type="#_x0000_t75" style="position:absolute;left:1502;top:7687;width:543;height:543">
              <v:imagedata r:id="rId106" o:title=""/>
            </v:shape>
            <w10:wrap anchorx="page" anchory="page"/>
          </v:group>
        </w:pict>
      </w: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rPr>
          <w:sz w:val="20"/>
        </w:rPr>
      </w:pPr>
    </w:p>
    <w:p w:rsidR="00E0774A" w:rsidRDefault="00E0774A">
      <w:pPr>
        <w:pStyle w:val="a3"/>
        <w:spacing w:before="8"/>
        <w:rPr>
          <w:sz w:val="12"/>
        </w:rPr>
      </w:pPr>
    </w:p>
    <w:p w:rsidR="00E0774A" w:rsidRDefault="009D3D83">
      <w:pPr>
        <w:pStyle w:val="a3"/>
        <w:ind w:left="4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98" style="width:268.45pt;height:115.25pt;mso-position-horizontal-relative:char;mso-position-vertical-relative:line" coordsize="5369,2305">
            <v:rect id="_x0000_s3544" style="position:absolute;width:5369;height:1019" fillcolor="#006fc0" stroked="f"/>
            <v:rect id="_x0000_s3543" style="position:absolute;top:1018;width:5369;height:644" fillcolor="#006fc0" stroked="f"/>
            <v:rect id="_x0000_s3542" style="position:absolute;top:1661;width:5369;height:644" fillcolor="#006fc0" stroked="f"/>
            <v:shape id="_x0000_s3541" style="position:absolute;left:498;top:460;width:310;height:368" coordorigin="499,461" coordsize="310,368" path="m787,801r,-157l798,644r,-18l703,626r,-152l714,474r,-13l509,461r,13l520,474r,327l499,801r,27l808,828r,-27l787,801xe" filled="f" strokecolor="white" strokeweight=".96pt">
              <v:path arrowok="t"/>
            </v:shape>
            <v:rect id="_x0000_s3540" style="position:absolute;left:556;top:738;width:43;height:49" filled="f" strokecolor="white" strokeweight=".96pt"/>
            <v:rect id="_x0000_s3539" style="position:absolute;left:556;top:662;width:43;height:45" filled="f" strokecolor="white" strokeweight=".96pt"/>
            <v:rect id="_x0000_s3538" style="position:absolute;left:556;top:581;width:43;height:49" filled="f" strokecolor="white" strokeweight=".96pt"/>
            <v:rect id="_x0000_s3537" style="position:absolute;left:556;top:505;width:43;height:45" filled="f" strokecolor="white" strokeweight=".96pt"/>
            <v:rect id="_x0000_s3536" style="position:absolute;left:624;top:738;width:43;height:63" filled="f" strokecolor="white" strokeweight=".96pt"/>
            <v:rect id="_x0000_s3535" style="position:absolute;left:624;top:662;width:43;height:45" filled="f" strokecolor="white" strokeweight=".96pt"/>
            <v:rect id="_x0000_s3534" style="position:absolute;left:624;top:581;width:43;height:49" filled="f" strokecolor="white" strokeweight=".96pt"/>
            <v:rect id="_x0000_s3533" style="position:absolute;left:624;top:505;width:43;height:45" filled="f" strokecolor="white" strokeweight=".96pt"/>
            <v:rect id="_x0000_s3532" style="position:absolute;left:724;top:738;width:37;height:49" filled="f" strokecolor="white" strokeweight=".96pt"/>
            <v:rect id="_x0000_s3531" style="position:absolute;left:724;top:662;width:37;height:45" filled="f" strokecolor="white" strokeweight=".96pt"/>
            <v:shape id="_x0000_s3530" style="position:absolute;left:923;top:366;width:226;height:454" coordorigin="923,367" coordsize="226,454" path="m1128,790r,-393l1133,397r,-17l1068,380r,-13l966,367r,13l940,380r,17l945,397r,393l923,790r,31l1149,821r,-31l1128,790xe" filled="f" strokecolor="white" strokeweight=".96pt">
              <v:path arrowok="t"/>
            </v:shape>
            <v:rect id="_x0000_s3529" style="position:absolute;left:971;top:763;width:33;height:27" filled="f" strokecolor="white" strokeweight=".96pt"/>
            <v:rect id="_x0000_s3528" style="position:absolute;left:971;top:719;width:33;height:27" filled="f" strokecolor="white" strokeweight=".96pt"/>
            <v:rect id="_x0000_s3527" style="position:absolute;left:971;top:676;width:33;height:27" filled="f" strokecolor="white" strokeweight=".96pt"/>
            <v:rect id="_x0000_s3526" style="position:absolute;left:971;top:632;width:33;height:27" filled="f" strokecolor="white" strokeweight=".96pt"/>
            <v:rect id="_x0000_s3525" style="position:absolute;left:971;top:585;width:33;height:31" filled="f" strokecolor="white" strokeweight=".96pt"/>
            <v:rect id="_x0000_s3524" style="position:absolute;left:971;top:541;width:33;height:31" filled="f" strokecolor="white" strokeweight=".96pt"/>
            <v:rect id="_x0000_s3523" style="position:absolute;left:971;top:497;width:33;height:31" filled="f" strokecolor="white" strokeweight=".96pt"/>
            <v:rect id="_x0000_s3522" style="position:absolute;left:971;top:454;width:33;height:31" filled="f" strokecolor="white" strokeweight=".96pt"/>
            <v:rect id="_x0000_s3521" style="position:absolute;left:971;top:410;width:33;height:32" filled="f" strokecolor="white" strokeweight=".96pt"/>
            <v:rect id="_x0000_s3520" style="position:absolute;left:1020;top:763;width:32;height:27" filled="f" strokecolor="white" strokeweight=".96pt"/>
            <v:rect id="_x0000_s3519" style="position:absolute;left:1020;top:719;width:32;height:27" filled="f" strokecolor="white" strokeweight=".96pt"/>
            <v:rect id="_x0000_s3518" style="position:absolute;left:1020;top:676;width:32;height:27" filled="f" strokecolor="white" strokeweight=".96pt"/>
            <v:rect id="_x0000_s3517" style="position:absolute;left:1020;top:632;width:32;height:27" filled="f" strokecolor="white" strokeweight=".96pt"/>
            <v:rect id="_x0000_s3516" style="position:absolute;left:1020;top:585;width:32;height:31" filled="f" strokecolor="white" strokeweight=".96pt"/>
            <v:rect id="_x0000_s3515" style="position:absolute;left:1020;top:541;width:32;height:31" filled="f" strokecolor="white" strokeweight=".96pt"/>
            <v:rect id="_x0000_s3514" style="position:absolute;left:1020;top:497;width:32;height:31" filled="f" strokecolor="white" strokeweight=".96pt"/>
            <v:rect id="_x0000_s3513" style="position:absolute;left:1020;top:454;width:32;height:31" filled="f" strokecolor="white" strokeweight=".96pt"/>
            <v:rect id="_x0000_s3512" style="position:absolute;left:1020;top:410;width:32;height:32" filled="f" strokecolor="white" strokeweight=".96pt"/>
            <v:rect id="_x0000_s3511" style="position:absolute;left:1068;top:763;width:33;height:27" filled="f" strokecolor="white" strokeweight=".96pt"/>
            <v:rect id="_x0000_s3510" style="position:absolute;left:1068;top:719;width:33;height:27" filled="f" strokecolor="white" strokeweight=".96pt"/>
            <v:rect id="_x0000_s3509" style="position:absolute;left:1068;top:676;width:33;height:27" filled="f" strokecolor="white" strokeweight=".96pt"/>
            <v:rect id="_x0000_s3508" style="position:absolute;left:1068;top:632;width:33;height:27" filled="f" strokecolor="white" strokeweight=".96pt"/>
            <v:rect id="_x0000_s3507" style="position:absolute;left:1068;top:585;width:33;height:31" filled="f" strokecolor="white" strokeweight=".96pt"/>
            <v:rect id="_x0000_s3506" style="position:absolute;left:1068;top:541;width:33;height:31" filled="f" strokecolor="white" strokeweight=".96pt"/>
            <v:rect id="_x0000_s3505" style="position:absolute;left:1068;top:497;width:33;height:31" filled="f" strokecolor="white" strokeweight=".96pt"/>
            <v:rect id="_x0000_s3504" style="position:absolute;left:1068;top:454;width:33;height:31" filled="f" strokecolor="white" strokeweight=".96pt"/>
            <v:rect id="_x0000_s3503" style="position:absolute;left:1068;top:410;width:33;height:32" filled="f" strokecolor="white" strokeweight=".96pt"/>
            <v:shape id="_x0000_s3502" style="position:absolute;left:611;top:1185;width:447;height:444" coordorigin="611,1185" coordsize="447,444" o:spt="100" adj="0,,0" path="m835,1185r-70,12l704,1228r-49,48l623,1337r-12,69l623,1477r32,61l704,1586r61,32l835,1629r70,-11l946,1597r-111,l761,1582r-61,-41l659,1480r-15,-74l659,1332r41,-60l761,1232r74,-14l946,1218r-41,-21l835,1185xm946,1218r-111,l909,1232r60,40l1011,1332r15,74l1011,1480r-42,61l909,1582r-74,15l946,1597r21,-11l1015,1538r32,-61l1058,1406r-11,-69l1015,1276r-48,-48l946,1218xe" stroked="f">
              <v:stroke joinstyle="round"/>
              <v:formulas/>
              <v:path arrowok="t" o:connecttype="segments"/>
            </v:shape>
            <v:shape id="_x0000_s3501" type="#_x0000_t75" style="position:absolute;left:625;top:1211;width:430;height:401">
              <v:imagedata r:id="rId107" o:title=""/>
            </v:shape>
            <v:shape id="_x0000_s3500" style="position:absolute;left:499;top:1869;width:404;height:392" coordorigin="500,1869" coordsize="404,392" o:spt="100" adj="0,,0" path="m705,1869r-16,l658,1876r-25,17l616,1918r-6,31l610,2013r2,19l617,2049r9,14l639,2076r,31l599,2121r-46,21l515,2169r-15,31l500,2244r1,2l500,2247r,9l505,2261r393,l903,2256r,-9l902,2246r1,-2l903,2238r-379,l524,2200r7,-14l551,2171r30,-16l618,2140r25,l639,2134r,-1l638,2132r6,-1l649,2129r6,-2l660,2126r3,-5l663,2089r71,l740,2086r24,l764,2070r-75,l668,2066r-19,-13l637,2035r-4,-22l633,1966r26,-6l693,1950r18,-8l634,1942r5,-19l652,1907r17,-11l689,1892r72,l737,1876r-32,-7xm713,2166r-23,l690,2238r23,l713,2166xm846,2141r-58,l823,2156r30,16l873,2187r7,13l880,2238r23,l903,2200r-15,-31l850,2142r-4,-1xm777,2164r-65,l750,2188r3,2l757,2191r6,-2l766,2187r1,-4l777,2164xm643,2140r-25,l618,2145r2,2l646,2185r2,3l654,2190r4,l661,2189r2,-1l690,2166r23,l713,2165r-1,-1l777,2164r1,-2l659,2162r-16,-22xm704,2131r-6,l694,2134r-35,28l778,2162r,-1l752,2161r-44,-28l704,2131xm764,2086r-24,l740,2121r4,5l748,2127r18,6l752,2161r26,l788,2141r58,l804,2121r-40,-14l764,2086xm734,2089r-71,l671,2092r9,2l717,2094r12,-3l734,2089xm776,1914r-27,l757,1924r5,12l762,2013r-4,22l746,2053r-19,13l705,2070r59,l764,2069r-1,-1l773,2057r7,-14l784,2029r1,-16l785,1949r-6,-31l776,1914xm761,1892r-47,l723,1895r8,4l719,1912r-23,12l665,1934r-31,8l711,1942r15,-7l749,1914r27,l762,1893r-1,-1xe" stroked="f">
              <v:stroke joinstyle="round"/>
              <v:formulas/>
              <v:path arrowok="t" o:connecttype="segments"/>
            </v:shape>
            <v:shape id="_x0000_s3499" type="#_x0000_t75" style="position:absolute;left:885;top:1922;width:263;height:339">
              <v:imagedata r:id="rId108" o:title=""/>
            </v:shape>
            <w10:wrap type="none"/>
            <w10:anchorlock/>
          </v:group>
        </w:pict>
      </w:r>
    </w:p>
    <w:p w:rsidR="00E0774A" w:rsidRDefault="00E0774A">
      <w:pPr>
        <w:pStyle w:val="a3"/>
        <w:spacing w:before="4"/>
        <w:rPr>
          <w:sz w:val="19"/>
        </w:rPr>
      </w:pPr>
    </w:p>
    <w:p w:rsidR="00E0774A" w:rsidRDefault="009D3D83">
      <w:pPr>
        <w:ind w:left="455"/>
        <w:rPr>
          <w:rFonts w:ascii="Arial" w:hAnsi="Arial"/>
          <w:sz w:val="21"/>
        </w:rPr>
      </w:pPr>
      <w:r>
        <w:rPr>
          <w:rFonts w:ascii="Arial" w:hAnsi="Arial"/>
          <w:color w:val="A6A6A6"/>
          <w:sz w:val="21"/>
        </w:rPr>
        <w:t>* Максимальный лимит на одного лизингополучателя (группу связанных компаний)</w:t>
      </w:r>
    </w:p>
    <w:p w:rsidR="00E0774A" w:rsidRDefault="009D3D83">
      <w:pPr>
        <w:spacing w:before="11" w:line="249" w:lineRule="auto"/>
        <w:ind w:left="455" w:right="-9"/>
        <w:rPr>
          <w:rFonts w:ascii="Arial" w:hAnsi="Arial"/>
          <w:sz w:val="21"/>
        </w:rPr>
      </w:pPr>
      <w:r>
        <w:rPr>
          <w:rFonts w:ascii="Arial" w:hAnsi="Arial"/>
          <w:color w:val="A6A6A6"/>
          <w:sz w:val="21"/>
        </w:rPr>
        <w:t>** Продукт действует в период с 15 апреля 2020 г. по 31 декабря 2020 г. (заключение лизинговых договоров до 31 декабря 2020 г.).</w:t>
      </w:r>
    </w:p>
    <w:p w:rsidR="00E0774A" w:rsidRDefault="009D3D83">
      <w:pPr>
        <w:spacing w:before="1"/>
        <w:ind w:left="455"/>
        <w:rPr>
          <w:rFonts w:ascii="Arial" w:hAnsi="Arial"/>
          <w:sz w:val="21"/>
        </w:rPr>
      </w:pPr>
      <w:r>
        <w:rPr>
          <w:rFonts w:ascii="Arial" w:hAnsi="Arial"/>
          <w:color w:val="A6A6A6"/>
          <w:sz w:val="21"/>
        </w:rPr>
        <w:t>*** Выкупная стоимость до 60% от стоимости предмета лизинга при сроке лизинга, не превышающем 24 месяца</w:t>
      </w:r>
    </w:p>
    <w:p w:rsidR="00E0774A" w:rsidRDefault="009D3D83">
      <w:pPr>
        <w:spacing w:before="11" w:line="249" w:lineRule="auto"/>
        <w:ind w:left="455" w:right="492"/>
        <w:rPr>
          <w:rFonts w:ascii="Arial" w:hAnsi="Arial"/>
          <w:sz w:val="21"/>
        </w:rPr>
      </w:pPr>
      <w:r>
        <w:rPr>
          <w:rFonts w:ascii="Arial" w:hAnsi="Arial"/>
          <w:color w:val="A6A6A6"/>
          <w:sz w:val="21"/>
        </w:rPr>
        <w:t>**** При наличии поручительства РГО, обеспечивающего исполнение Лизингополучателем обязательств по договору лизинга в размере не менее 30% от стоимости предмета лизинга</w:t>
      </w:r>
    </w:p>
    <w:p w:rsidR="00E0774A" w:rsidRDefault="009D3D83">
      <w:pPr>
        <w:spacing w:before="211"/>
        <w:ind w:left="699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F5750A"/>
          <w:sz w:val="28"/>
        </w:rPr>
        <w:lastRenderedPageBreak/>
        <w:t>Виды имущества вне рамок программы</w:t>
      </w:r>
    </w:p>
    <w:p w:rsidR="00E0774A" w:rsidRDefault="009D3D83">
      <w:pPr>
        <w:spacing w:before="13"/>
        <w:ind w:left="699"/>
        <w:rPr>
          <w:rFonts w:ascii="Arial" w:hAnsi="Arial"/>
          <w:sz w:val="24"/>
        </w:rPr>
      </w:pPr>
      <w:r>
        <w:pict>
          <v:group id="_x0000_s3494" style="position:absolute;left:0;text-align:left;margin-left:626.15pt;margin-top:-11.15pt;width:28.2pt;height:24.85pt;z-index:251633152;mso-position-horizontal-relative:page" coordorigin="12523,-223" coordsize="564,497">
            <v:shape id="_x0000_s3497" style="position:absolute;left:12553;top:-194;width:504;height:437" coordorigin="12553,-193" coordsize="504,437" path="m12805,-193r-252,437l13057,244r-252,-437xe" fillcolor="#e7e6e6" stroked="f">
              <v:path arrowok="t"/>
            </v:shape>
            <v:shape id="_x0000_s3496" style="position:absolute;left:12553;top:-194;width:504;height:437" coordorigin="12553,-193" coordsize="504,437" path="m12553,244r252,-437l13057,244r-504,xe" filled="f" strokecolor="#f5750a" strokeweight="3pt">
              <v:path arrowok="t"/>
            </v:shape>
            <v:shape id="_x0000_s3495" type="#_x0000_t202" style="position:absolute;left:12523;top:-224;width:564;height:497" filled="f" stroked="f">
              <v:textbox inset="0,0,0,0">
                <w:txbxContent>
                  <w:p w:rsidR="009D3D83" w:rsidRDefault="009D3D83">
                    <w:pPr>
                      <w:spacing w:before="129"/>
                      <w:ind w:left="6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5750A"/>
                        <w:sz w:val="28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F5750A"/>
          <w:sz w:val="24"/>
        </w:rPr>
        <w:t>(финансирование не осуществляется)</w:t>
      </w:r>
    </w:p>
    <w:p w:rsidR="00E0774A" w:rsidRDefault="00E0774A">
      <w:pPr>
        <w:pStyle w:val="a3"/>
        <w:spacing w:before="11"/>
        <w:rPr>
          <w:sz w:val="5"/>
        </w:rPr>
      </w:pPr>
    </w:p>
    <w:p w:rsidR="00E0774A" w:rsidRDefault="009D3D83">
      <w:pPr>
        <w:pStyle w:val="a3"/>
        <w:spacing w:line="20" w:lineRule="exact"/>
        <w:ind w:left="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492" style="width:340.05pt;height:.5pt;mso-position-horizontal-relative:char;mso-position-vertical-relative:line" coordsize="6801,10">
            <v:line id="_x0000_s3493" style="position:absolute" from="0,5" to="6800,5" strokecolor="#f5750a" strokeweight=".48pt"/>
            <w10:wrap type="none"/>
            <w10:anchorlock/>
          </v:group>
        </w:pict>
      </w:r>
    </w:p>
    <w:p w:rsidR="00E0774A" w:rsidRDefault="009D3D83">
      <w:pPr>
        <w:pStyle w:val="a4"/>
        <w:numPr>
          <w:ilvl w:val="0"/>
          <w:numId w:val="14"/>
        </w:numPr>
        <w:tabs>
          <w:tab w:val="left" w:pos="264"/>
        </w:tabs>
        <w:spacing w:before="114" w:line="326" w:lineRule="auto"/>
        <w:ind w:right="1693"/>
        <w:rPr>
          <w:color w:val="F5750A"/>
          <w:sz w:val="24"/>
        </w:rPr>
      </w:pPr>
      <w:r>
        <w:rPr>
          <w:sz w:val="24"/>
        </w:rPr>
        <w:t>оборудование,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предназначенное</w:t>
      </w:r>
      <w:r>
        <w:rPr>
          <w:spacing w:val="-1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оптовой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и розничной торговой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E0774A" w:rsidRDefault="009D3D83">
      <w:pPr>
        <w:pStyle w:val="a4"/>
        <w:numPr>
          <w:ilvl w:val="0"/>
          <w:numId w:val="14"/>
        </w:numPr>
        <w:tabs>
          <w:tab w:val="left" w:pos="264"/>
        </w:tabs>
        <w:spacing w:line="274" w:lineRule="exact"/>
        <w:rPr>
          <w:color w:val="F5750A"/>
          <w:sz w:val="24"/>
        </w:rPr>
      </w:pPr>
      <w:r>
        <w:rPr>
          <w:sz w:val="24"/>
        </w:rPr>
        <w:t>водные</w:t>
      </w:r>
      <w:r>
        <w:rPr>
          <w:spacing w:val="-3"/>
          <w:sz w:val="24"/>
        </w:rPr>
        <w:t xml:space="preserve"> суда;</w:t>
      </w:r>
    </w:p>
    <w:p w:rsidR="00E0774A" w:rsidRDefault="009D3D83">
      <w:pPr>
        <w:pStyle w:val="a4"/>
        <w:numPr>
          <w:ilvl w:val="0"/>
          <w:numId w:val="14"/>
        </w:numPr>
        <w:tabs>
          <w:tab w:val="left" w:pos="264"/>
        </w:tabs>
        <w:spacing w:before="99"/>
        <w:rPr>
          <w:color w:val="F5750A"/>
          <w:sz w:val="24"/>
        </w:rPr>
      </w:pPr>
      <w:r>
        <w:rPr>
          <w:sz w:val="24"/>
        </w:rPr>
        <w:t xml:space="preserve">воздушные </w:t>
      </w:r>
      <w:r>
        <w:rPr>
          <w:spacing w:val="-3"/>
          <w:sz w:val="24"/>
        </w:rPr>
        <w:t xml:space="preserve">суда </w:t>
      </w:r>
      <w:r>
        <w:rPr>
          <w:sz w:val="24"/>
        </w:rPr>
        <w:t xml:space="preserve">и </w:t>
      </w:r>
      <w:r>
        <w:rPr>
          <w:spacing w:val="-2"/>
          <w:sz w:val="24"/>
        </w:rPr>
        <w:t xml:space="preserve">другая </w:t>
      </w:r>
      <w:r>
        <w:rPr>
          <w:sz w:val="24"/>
        </w:rPr>
        <w:t>авиационная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техника;</w:t>
      </w:r>
    </w:p>
    <w:p w:rsidR="00E0774A" w:rsidRDefault="009D3D83">
      <w:pPr>
        <w:pStyle w:val="a4"/>
        <w:numPr>
          <w:ilvl w:val="0"/>
          <w:numId w:val="14"/>
        </w:numPr>
        <w:tabs>
          <w:tab w:val="left" w:pos="264"/>
        </w:tabs>
        <w:spacing w:before="98"/>
        <w:rPr>
          <w:color w:val="F5750A"/>
          <w:sz w:val="24"/>
        </w:rPr>
      </w:pPr>
      <w:r>
        <w:rPr>
          <w:sz w:val="24"/>
        </w:rPr>
        <w:t xml:space="preserve">подвижной состав </w:t>
      </w:r>
      <w:r>
        <w:rPr>
          <w:spacing w:val="-3"/>
          <w:sz w:val="24"/>
        </w:rPr>
        <w:t>железнодорожного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транспорта;</w:t>
      </w:r>
    </w:p>
    <w:p w:rsidR="00E0774A" w:rsidRDefault="009D3D83">
      <w:pPr>
        <w:pStyle w:val="a4"/>
        <w:numPr>
          <w:ilvl w:val="0"/>
          <w:numId w:val="14"/>
        </w:numPr>
        <w:tabs>
          <w:tab w:val="left" w:pos="264"/>
        </w:tabs>
        <w:spacing w:before="98" w:line="326" w:lineRule="auto"/>
        <w:ind w:right="839"/>
        <w:rPr>
          <w:color w:val="F5750A"/>
          <w:sz w:val="24"/>
        </w:rPr>
      </w:pPr>
      <w:r>
        <w:rPr>
          <w:sz w:val="24"/>
        </w:rPr>
        <w:t>транспортные</w:t>
      </w:r>
      <w:r>
        <w:rPr>
          <w:spacing w:val="-51"/>
          <w:sz w:val="24"/>
        </w:rPr>
        <w:t xml:space="preserve"> </w:t>
      </w:r>
      <w:r>
        <w:rPr>
          <w:sz w:val="24"/>
        </w:rPr>
        <w:t>средства, самоходные машины и другие виды техники, на которые оформляются паспорт транспортного средства или паспорт</w:t>
      </w:r>
      <w:r>
        <w:rPr>
          <w:spacing w:val="-29"/>
          <w:sz w:val="24"/>
        </w:rPr>
        <w:t xml:space="preserve"> </w:t>
      </w:r>
      <w:r>
        <w:rPr>
          <w:sz w:val="24"/>
        </w:rPr>
        <w:t>самоходной</w:t>
      </w:r>
    </w:p>
    <w:p w:rsidR="00E0774A" w:rsidRDefault="009D3D83">
      <w:pPr>
        <w:spacing w:line="274" w:lineRule="exact"/>
        <w:ind w:left="263"/>
        <w:rPr>
          <w:rFonts w:ascii="Arial" w:hAnsi="Arial"/>
          <w:sz w:val="24"/>
        </w:rPr>
      </w:pPr>
      <w:r>
        <w:rPr>
          <w:rFonts w:ascii="Arial" w:hAnsi="Arial"/>
          <w:sz w:val="24"/>
        </w:rPr>
        <w:t>машины и других видов техники</w:t>
      </w:r>
    </w:p>
    <w:p w:rsidR="00E0774A" w:rsidRDefault="009D3D83">
      <w:pPr>
        <w:pStyle w:val="a4"/>
        <w:numPr>
          <w:ilvl w:val="0"/>
          <w:numId w:val="14"/>
        </w:numPr>
        <w:tabs>
          <w:tab w:val="left" w:pos="264"/>
        </w:tabs>
        <w:spacing w:before="99" w:line="326" w:lineRule="auto"/>
        <w:ind w:right="773"/>
        <w:rPr>
          <w:color w:val="F5750A"/>
          <w:sz w:val="24"/>
        </w:rPr>
      </w:pPr>
      <w:r>
        <w:rPr>
          <w:sz w:val="24"/>
        </w:rPr>
        <w:t>навесное, прицепное оборудование к указанным</w:t>
      </w:r>
      <w:r>
        <w:rPr>
          <w:spacing w:val="-47"/>
          <w:sz w:val="24"/>
        </w:rPr>
        <w:t xml:space="preserve"> </w:t>
      </w:r>
      <w:r>
        <w:rPr>
          <w:sz w:val="24"/>
        </w:rPr>
        <w:t>видам техники;</w:t>
      </w:r>
    </w:p>
    <w:p w:rsidR="00E0774A" w:rsidRDefault="00E0774A">
      <w:pPr>
        <w:pStyle w:val="a3"/>
        <w:rPr>
          <w:sz w:val="26"/>
        </w:rPr>
      </w:pPr>
    </w:p>
    <w:p w:rsidR="00E0774A" w:rsidRDefault="00E0774A">
      <w:pPr>
        <w:pStyle w:val="a3"/>
        <w:rPr>
          <w:sz w:val="26"/>
        </w:rPr>
      </w:pPr>
    </w:p>
    <w:p w:rsidR="00E0774A" w:rsidRDefault="00E0774A">
      <w:pPr>
        <w:pStyle w:val="a3"/>
        <w:spacing w:before="10"/>
        <w:rPr>
          <w:sz w:val="34"/>
        </w:rPr>
      </w:pPr>
    </w:p>
    <w:p w:rsidR="00E0774A" w:rsidRDefault="00E0774A" w:rsidP="00074988">
      <w:pPr>
        <w:spacing w:before="1"/>
        <w:ind w:right="541"/>
        <w:jc w:val="right"/>
        <w:rPr>
          <w:rFonts w:ascii="Arial"/>
          <w:sz w:val="21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12545" w:space="40"/>
            <w:col w:w="7265"/>
          </w:cols>
        </w:sectPr>
      </w:pPr>
    </w:p>
    <w:bookmarkStart w:id="0" w:name="_GoBack"/>
    <w:bookmarkEnd w:id="0"/>
    <w:p w:rsidR="00E0774A" w:rsidRDefault="009D3D83">
      <w:pPr>
        <w:pStyle w:val="a3"/>
        <w:ind w:left="3055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_x0000_s1127" style="width:691.7pt;height:47.25pt;mso-position-horizontal-relative:char;mso-position-vertical-relative:line" coordsize="13834,945">
            <v:shape id="_x0000_s1129" style="position:absolute;width:13834;height:945" coordsize="13834,945" o:spt="100" adj="0,,0" path="m5764,840r-3458,l4035,945,5764,840xm12911,l922,,807,1r,l695,4r,l589,9r,l489,16r-94,9l310,35,233,47,165,60,108,74,62,89,28,106,7,122,,140,,700r7,18l28,734r34,17l108,766r57,14l233,793r77,12l395,815r94,9l589,831r106,5l807,839r115,1l12911,840r116,-1l13138,836r107,-5l13345,824r93,-9l13524,805r77,-12l13668,780r58,-14l13772,751r33,-17l13826,718r8,-18l13834,140r-8,-18l13805,106r-33,-17l13726,74r-58,-14l13601,47r-77,-12l13438,25r-93,-9l13245,9,13138,4,13027,1,12911,xe" fillcolor="#5b9bd4" stroked="f">
              <v:stroke joinstyle="round"/>
              <v:formulas/>
              <v:path arrowok="t" o:connecttype="segments"/>
            </v:shape>
            <v:shape id="_x0000_s1128" type="#_x0000_t202" style="position:absolute;width:13834;height:945" filled="f" stroked="f">
              <v:textbox inset="0,0,0,0">
                <w:txbxContent>
                  <w:p w:rsidR="009D3D83" w:rsidRDefault="009D3D83">
                    <w:pPr>
                      <w:spacing w:before="233"/>
                      <w:ind w:left="290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 xml:space="preserve">Процесс рассмотрения заявки на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30"/>
                      </w:rPr>
                      <w:t xml:space="preserve">гарантийную </w:t>
                    </w: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 xml:space="preserve">поддержку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30"/>
                      </w:rPr>
                      <w:t xml:space="preserve">АО </w:t>
                    </w: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«Корпорация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4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0"/>
                      </w:rPr>
                      <w:t>«МСП»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0774A" w:rsidRDefault="00E0774A">
      <w:pPr>
        <w:pStyle w:val="a3"/>
        <w:spacing w:before="1"/>
        <w:rPr>
          <w:rFonts w:ascii="Arial Narrow"/>
          <w:b/>
          <w:sz w:val="6"/>
        </w:rPr>
      </w:pPr>
    </w:p>
    <w:p w:rsidR="00E0774A" w:rsidRDefault="00E0774A">
      <w:pPr>
        <w:rPr>
          <w:rFonts w:ascii="Arial Narrow"/>
          <w:sz w:val="6"/>
        </w:rPr>
        <w:sectPr w:rsidR="00E0774A">
          <w:headerReference w:type="default" r:id="rId109"/>
          <w:pgSz w:w="19850" w:h="13610" w:orient="landscape"/>
          <w:pgMar w:top="620" w:right="0" w:bottom="280" w:left="0" w:header="0" w:footer="0" w:gutter="0"/>
          <w:cols w:space="720"/>
        </w:sectPr>
      </w:pPr>
    </w:p>
    <w:p w:rsidR="00E0774A" w:rsidRDefault="009D3D83">
      <w:pPr>
        <w:spacing w:before="58"/>
        <w:jc w:val="right"/>
        <w:rPr>
          <w:rFonts w:ascii="Arial" w:hAnsi="Arial"/>
          <w:b/>
          <w:sz w:val="21"/>
        </w:rPr>
      </w:pPr>
      <w:r>
        <w:lastRenderedPageBreak/>
        <w:pict>
          <v:group id="_x0000_s1110" style="position:absolute;left:0;text-align:left;margin-left:141pt;margin-top:12.05pt;width:811.1pt;height:95.85pt;z-index:-251817472;mso-position-horizontal-relative:page" coordorigin="2820,241" coordsize="16222,1917">
            <v:line id="_x0000_s1126" style="position:absolute" from="2825,1666" to="18098,1679" strokecolor="#7e7e7e" strokeweight=".48pt"/>
            <v:shape id="_x0000_s1125" style="position:absolute;left:2824;top:1171;width:9524;height:987" coordorigin="2825,1171" coordsize="9524,987" o:spt="100" adj="0,,0" path="m3799,1665r-6,-78l3774,1513r-29,-68l3705,1382r-49,-56l3600,1278r-64,-39l3466,1210r-75,-18l3312,1186r-79,6l3158,1210r-70,29l3024,1278r-56,48l2919,1382r-40,63l2850,1513r-19,74l2825,1665r6,77l2850,1816r29,69l2919,1947r49,56l3024,2051r64,39l3158,2119r75,18l3312,2143r79,-6l3466,2119r70,-29l3600,2051r56,-48l3705,1947r40,-62l3774,1816r19,-74l3799,1665t4755,13l8548,1607r-17,-68l8503,1475r-37,-59l8420,1363r-53,-47l8306,1275r-67,-33l8167,1218r-77,-15l8010,1198r-80,5l7853,1218r-72,24l7714,1275r-61,41l7600,1363r-46,53l7517,1475r-28,64l7472,1607r-6,71l7472,1749r17,67l7517,1880r37,59l7600,1993r53,47l7714,2080r67,33l7853,2137r77,16l8010,2158r80,-5l8167,2137r72,-24l8306,2080r61,-40l8420,1993r46,-54l8503,1880r28,-64l8548,1749r6,-71m12348,1650r-6,-71l12326,1512r-26,-64l12264,1389r-43,-53l12169,1289r-58,-40l12047,1216r-69,-24l11905,1177r-77,-6l11752,1177r-74,15l11609,1216r-64,33l11487,1289r-51,47l11393,1389r-36,59l11331,1512r-17,67l11309,1650r5,71l11331,1788r26,64l11393,1911r43,53l11487,2012r58,40l11609,2084r69,25l11752,2124r76,5l11905,2124r73,-15l12047,2084r64,-32l12169,2012r52,-48l12264,1911r36,-59l12326,1788r16,-67l12348,1650e" fillcolor="#0071bb" stroked="f">
              <v:stroke joinstyle="round"/>
              <v:formulas/>
              <v:path arrowok="t" o:connecttype="segments"/>
            </v:shape>
            <v:shape id="_x0000_s1124" style="position:absolute;left:2829;top:254;width:12072;height:1465" coordorigin="2830,255" coordsize="12072,1465" o:spt="100" adj="0,,0" path="m7466,269r,1395m11280,255r,1394m2830,291r,1394m14902,324r,1395e" filled="f" strokecolor="#5b9bd4" strokeweight=".48pt">
              <v:stroke joinstyle="round"/>
              <v:formulas/>
              <v:path arrowok="t" o:connecttype="segments"/>
            </v:shape>
            <v:shape id="_x0000_s1123" style="position:absolute;left:14935;top:1164;width:960;height:960" coordorigin="14935,1164" coordsize="960,960" path="m15415,1164r-78,6l15264,1189r-69,29l15132,1257r-56,48l15028,1361r-39,63l14960,1492r-19,74l14935,1644r6,78l14960,1796r29,69l15028,1928r48,56l15132,2032r63,39l15264,2100r73,18l15415,2124r78,-6l15567,2100r69,-29l15699,2032r56,-48l15803,1928r39,-63l15871,1796r18,-74l15895,1644r-6,-78l15871,1492r-29,-68l15803,1361r-48,-56l15699,1257r-63,-39l15567,1189r-74,-19l15415,1164xe" fillcolor="#5b9bd4" stroked="f">
              <v:path arrowok="t"/>
            </v:shape>
            <v:shape id="_x0000_s1122" style="position:absolute;left:18081;top:1200;width:960;height:958" coordorigin="18082,1200" coordsize="960,958" path="m18562,1200r-78,6l18410,1225r-69,29l18278,1293r-56,47l18174,1396r-39,63l18106,1528r-18,73l18082,1679r6,78l18106,1830r29,69l18174,1962r48,56l18278,2065r63,39l18410,2133r74,19l18562,2158r77,-6l18713,2133r69,-29l18845,2065r56,-47l18949,1962r39,-63l19017,1830r18,-73l19042,1679r-7,-78l19017,1528r-29,-69l18949,1396r-48,-56l18845,1293r-63,-39l18713,1225r-74,-19l18562,1200xe" fillcolor="#00af50" stroked="f">
              <v:path arrowok="t"/>
            </v:shape>
            <v:line id="_x0000_s1121" style="position:absolute" from="18065,269" to="18065,1664" strokecolor="#5b9bd4" strokeweight=".48pt"/>
            <v:shape id="_x0000_s1120" type="#_x0000_t202" style="position:absolute;left:2947;top:241;width:1420;height:263" filled="f" stroked="f">
              <v:textbox inset="0,0,0,0">
                <w:txbxContent>
                  <w:p w:rsidR="009D3D83" w:rsidRDefault="009D3D83">
                    <w:pPr>
                      <w:spacing w:line="262" w:lineRule="exac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3"/>
                      </w:rPr>
                      <w:t>Срок 1 день</w:t>
                    </w:r>
                  </w:p>
                </w:txbxContent>
              </v:textbox>
            </v:shape>
            <v:shape id="_x0000_s1119" type="#_x0000_t202" style="position:absolute;left:7635;top:280;width:1420;height:263" filled="f" stroked="f">
              <v:textbox inset="0,0,0,0">
                <w:txbxContent>
                  <w:p w:rsidR="009D3D83" w:rsidRDefault="009D3D83">
                    <w:pPr>
                      <w:spacing w:line="262" w:lineRule="exac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3"/>
                      </w:rPr>
                      <w:t>Срок 1 день</w:t>
                    </w:r>
                  </w:p>
                </w:txbxContent>
              </v:textbox>
            </v:shape>
            <v:shape id="_x0000_s1118" type="#_x0000_t202" style="position:absolute;left:11469;top:281;width:2140;height:263" filled="f" stroked="f">
              <v:textbox inset="0,0,0,0">
                <w:txbxContent>
                  <w:p w:rsidR="009D3D83" w:rsidRDefault="009D3D83">
                    <w:pPr>
                      <w:spacing w:line="262" w:lineRule="exac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3"/>
                      </w:rPr>
                      <w:t>Срок до 8 р. дней*</w:t>
                    </w:r>
                  </w:p>
                </w:txbxContent>
              </v:textbox>
            </v:shape>
            <v:shape id="_x0000_s1117" type="#_x0000_t202" style="position:absolute;left:15161;top:316;width:2553;height:740" filled="f" stroked="f">
              <v:textbox inset="0,0,0,0">
                <w:txbxContent>
                  <w:p w:rsidR="009D3D83" w:rsidRDefault="009D3D83">
                    <w:pPr>
                      <w:spacing w:line="236" w:lineRule="exac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исполнения</w:t>
                    </w:r>
                  </w:p>
                  <w:p w:rsidR="009D3D83" w:rsidRDefault="009D3D83">
                    <w:pPr>
                      <w:spacing w:before="10" w:line="249" w:lineRule="auto"/>
                      <w:ind w:right="1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1"/>
                      </w:rPr>
                      <w:t>отлагательных условий заявителем</w:t>
                    </w:r>
                  </w:p>
                </w:txbxContent>
              </v:textbox>
            </v:shape>
            <v:shape id="_x0000_s1116" type="#_x0000_t202" style="position:absolute;left:18221;top:276;width:790;height:263" filled="f" stroked="f">
              <v:textbox inset="0,0,0,0">
                <w:txbxContent>
                  <w:p w:rsidR="009D3D83" w:rsidRDefault="009D3D83">
                    <w:pPr>
                      <w:spacing w:line="262" w:lineRule="exac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3"/>
                      </w:rPr>
                      <w:t>Срок 3</w:t>
                    </w:r>
                  </w:p>
                </w:txbxContent>
              </v:textbox>
            </v:shape>
            <v:shape id="_x0000_s1115" type="#_x0000_t202" style="position:absolute;left:3168;top:1387;width:310;height:582" filled="f" stroked="f">
              <v:textbox inset="0,0,0,0">
                <w:txbxContent>
                  <w:p w:rsidR="009D3D83" w:rsidRDefault="009D3D83">
                    <w:pPr>
                      <w:spacing w:line="582" w:lineRule="exac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color w:val="FFFFFF"/>
                        <w:sz w:val="52"/>
                      </w:rPr>
                      <w:t>1</w:t>
                    </w:r>
                  </w:p>
                </w:txbxContent>
              </v:textbox>
            </v:shape>
            <v:shape id="_x0000_s1114" type="#_x0000_t202" style="position:absolute;left:7864;top:1401;width:310;height:582" filled="f" stroked="f">
              <v:textbox inset="0,0,0,0">
                <w:txbxContent>
                  <w:p w:rsidR="009D3D83" w:rsidRDefault="009D3D83">
                    <w:pPr>
                      <w:spacing w:line="582" w:lineRule="exac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color w:val="FFFFFF"/>
                        <w:sz w:val="52"/>
                      </w:rPr>
                      <w:t>2</w:t>
                    </w:r>
                  </w:p>
                </w:txbxContent>
              </v:textbox>
            </v:shape>
            <v:shape id="_x0000_s1113" type="#_x0000_t202" style="position:absolute;left:11683;top:1372;width:310;height:583" filled="f" stroked="f">
              <v:textbox inset="0,0,0,0">
                <w:txbxContent>
                  <w:p w:rsidR="009D3D83" w:rsidRDefault="009D3D83">
                    <w:pPr>
                      <w:spacing w:line="582" w:lineRule="exac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color w:val="FFFFFF"/>
                        <w:sz w:val="52"/>
                      </w:rPr>
                      <w:t>3</w:t>
                    </w:r>
                  </w:p>
                </w:txbxContent>
              </v:textbox>
            </v:shape>
            <v:shape id="_x0000_s1112" type="#_x0000_t202" style="position:absolute;left:15273;top:1368;width:310;height:582" filled="f" stroked="f">
              <v:textbox inset="0,0,0,0">
                <w:txbxContent>
                  <w:p w:rsidR="009D3D83" w:rsidRDefault="009D3D83">
                    <w:pPr>
                      <w:spacing w:line="582" w:lineRule="exac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color w:val="FFFFFF"/>
                        <w:sz w:val="52"/>
                      </w:rPr>
                      <w:t>4</w:t>
                    </w:r>
                  </w:p>
                </w:txbxContent>
              </v:textbox>
            </v:shape>
            <v:shape id="_x0000_s1111" type="#_x0000_t202" style="position:absolute;left:18420;top:1401;width:310;height:583" filled="f" stroked="f">
              <v:textbox inset="0,0,0,0">
                <w:txbxContent>
                  <w:p w:rsidR="009D3D83" w:rsidRDefault="009D3D83">
                    <w:pPr>
                      <w:spacing w:line="582" w:lineRule="exac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color w:val="FFFFFF"/>
                        <w:sz w:val="5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585858"/>
          <w:sz w:val="21"/>
        </w:rPr>
        <w:t xml:space="preserve">Срок зависит </w:t>
      </w:r>
      <w:proofErr w:type="gramStart"/>
      <w:r>
        <w:rPr>
          <w:rFonts w:ascii="Arial" w:hAnsi="Arial"/>
          <w:b/>
          <w:color w:val="585858"/>
          <w:sz w:val="21"/>
        </w:rPr>
        <w:t>от</w:t>
      </w:r>
      <w:proofErr w:type="gramEnd"/>
    </w:p>
    <w:p w:rsidR="00E0774A" w:rsidRDefault="009D3D83">
      <w:pPr>
        <w:pStyle w:val="a3"/>
        <w:spacing w:before="9"/>
        <w:rPr>
          <w:b/>
          <w:sz w:val="23"/>
        </w:rPr>
      </w:pPr>
      <w:r>
        <w:br w:type="column"/>
      </w:r>
    </w:p>
    <w:p w:rsidR="00E0774A" w:rsidRDefault="009D3D83">
      <w:pPr>
        <w:ind w:right="359"/>
        <w:jc w:val="right"/>
        <w:rPr>
          <w:rFonts w:ascii="Arial" w:hAnsi="Arial"/>
          <w:b/>
          <w:sz w:val="23"/>
        </w:rPr>
      </w:pPr>
      <w:r>
        <w:rPr>
          <w:rFonts w:ascii="Arial" w:hAnsi="Arial"/>
          <w:b/>
          <w:color w:val="585858"/>
          <w:sz w:val="23"/>
        </w:rPr>
        <w:t>дня</w:t>
      </w:r>
    </w:p>
    <w:p w:rsidR="00E0774A" w:rsidRDefault="00E0774A">
      <w:pPr>
        <w:jc w:val="right"/>
        <w:rPr>
          <w:rFonts w:ascii="Arial" w:hAnsi="Arial"/>
          <w:sz w:val="23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16912" w:space="40"/>
            <w:col w:w="2898"/>
          </w:cols>
        </w:sect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19"/>
        </w:rPr>
      </w:pPr>
    </w:p>
    <w:p w:rsidR="00E0774A" w:rsidRDefault="00E0774A">
      <w:pPr>
        <w:rPr>
          <w:sz w:val="19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9D3D83">
      <w:pPr>
        <w:spacing w:before="140" w:line="252" w:lineRule="auto"/>
        <w:ind w:left="1663" w:firstLine="88"/>
        <w:rPr>
          <w:rFonts w:ascii="Arial" w:hAnsi="Arial"/>
          <w:b/>
          <w:sz w:val="23"/>
        </w:rPr>
      </w:pPr>
      <w:r>
        <w:rPr>
          <w:rFonts w:ascii="Arial" w:hAnsi="Arial"/>
          <w:b/>
          <w:color w:val="0071BB"/>
          <w:sz w:val="23"/>
        </w:rPr>
        <w:lastRenderedPageBreak/>
        <w:t>Направление заявки от банка по закрытым каналам в Корпорацию</w:t>
      </w:r>
    </w:p>
    <w:p w:rsidR="00E0774A" w:rsidRDefault="009D3D83">
      <w:pPr>
        <w:spacing w:before="158" w:line="252" w:lineRule="auto"/>
        <w:ind w:left="683" w:hanging="468"/>
        <w:rPr>
          <w:rFonts w:ascii="Arial" w:hAnsi="Arial"/>
          <w:b/>
          <w:sz w:val="23"/>
        </w:rPr>
      </w:pPr>
      <w:r>
        <w:br w:type="column"/>
      </w:r>
      <w:r>
        <w:rPr>
          <w:rFonts w:ascii="Arial" w:hAnsi="Arial"/>
          <w:b/>
          <w:color w:val="0071BB"/>
          <w:sz w:val="23"/>
        </w:rPr>
        <w:lastRenderedPageBreak/>
        <w:t>Верификация поступившей заявки на предмет комплектности</w:t>
      </w:r>
    </w:p>
    <w:p w:rsidR="00E0774A" w:rsidRDefault="009D3D83">
      <w:pPr>
        <w:spacing w:before="114" w:line="252" w:lineRule="auto"/>
        <w:ind w:left="438" w:right="209" w:hanging="5"/>
        <w:jc w:val="center"/>
        <w:rPr>
          <w:rFonts w:ascii="Arial" w:hAnsi="Arial"/>
          <w:b/>
          <w:sz w:val="21"/>
        </w:rPr>
      </w:pPr>
      <w:r>
        <w:br w:type="column"/>
      </w:r>
      <w:r>
        <w:rPr>
          <w:rFonts w:ascii="Arial" w:hAnsi="Arial"/>
          <w:b/>
          <w:color w:val="0071BB"/>
          <w:sz w:val="21"/>
        </w:rPr>
        <w:lastRenderedPageBreak/>
        <w:t xml:space="preserve">Проведение </w:t>
      </w:r>
      <w:proofErr w:type="gramStart"/>
      <w:r>
        <w:rPr>
          <w:rFonts w:ascii="Arial" w:hAnsi="Arial"/>
          <w:b/>
          <w:color w:val="0071BB"/>
          <w:sz w:val="21"/>
        </w:rPr>
        <w:t>стандартного</w:t>
      </w:r>
      <w:proofErr w:type="gramEnd"/>
      <w:r>
        <w:rPr>
          <w:rFonts w:ascii="Arial" w:hAnsi="Arial"/>
          <w:b/>
          <w:color w:val="0071BB"/>
          <w:sz w:val="21"/>
        </w:rPr>
        <w:t xml:space="preserve"> кредитного </w:t>
      </w:r>
      <w:proofErr w:type="spellStart"/>
      <w:r>
        <w:rPr>
          <w:rFonts w:ascii="Arial" w:hAnsi="Arial"/>
          <w:b/>
          <w:color w:val="0071BB"/>
          <w:sz w:val="21"/>
        </w:rPr>
        <w:t>андеррайтинга</w:t>
      </w:r>
      <w:proofErr w:type="spellEnd"/>
      <w:r>
        <w:rPr>
          <w:rFonts w:ascii="Arial" w:hAnsi="Arial"/>
          <w:b/>
          <w:color w:val="0071BB"/>
          <w:sz w:val="21"/>
        </w:rPr>
        <w:t xml:space="preserve"> и</w:t>
      </w:r>
    </w:p>
    <w:p w:rsidR="00E0774A" w:rsidRDefault="009D3D83">
      <w:pPr>
        <w:spacing w:before="1"/>
        <w:ind w:left="227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0071BB"/>
          <w:sz w:val="21"/>
        </w:rPr>
        <w:t xml:space="preserve">направление </w:t>
      </w:r>
      <w:proofErr w:type="spellStart"/>
      <w:r>
        <w:rPr>
          <w:rFonts w:ascii="Arial" w:hAnsi="Arial"/>
          <w:b/>
          <w:color w:val="0071BB"/>
          <w:sz w:val="21"/>
        </w:rPr>
        <w:t>дозапросов</w:t>
      </w:r>
      <w:proofErr w:type="spellEnd"/>
      <w:r>
        <w:rPr>
          <w:rFonts w:ascii="Arial" w:hAnsi="Arial"/>
          <w:b/>
          <w:color w:val="0071BB"/>
          <w:sz w:val="21"/>
        </w:rPr>
        <w:t xml:space="preserve"> в Банк</w:t>
      </w:r>
    </w:p>
    <w:p w:rsidR="00E0774A" w:rsidRDefault="009D3D83">
      <w:pPr>
        <w:spacing w:before="96" w:line="254" w:lineRule="auto"/>
        <w:ind w:left="206" w:firstLine="758"/>
        <w:rPr>
          <w:rFonts w:ascii="Arial" w:hAnsi="Arial"/>
          <w:b/>
          <w:sz w:val="25"/>
        </w:rPr>
      </w:pPr>
      <w:r>
        <w:br w:type="column"/>
      </w:r>
      <w:r>
        <w:rPr>
          <w:rFonts w:ascii="Arial" w:hAnsi="Arial"/>
          <w:b/>
          <w:color w:val="0071BB"/>
          <w:sz w:val="25"/>
        </w:rPr>
        <w:lastRenderedPageBreak/>
        <w:t>Исполнение отлагательных условий</w:t>
      </w:r>
    </w:p>
    <w:p w:rsidR="00E0774A" w:rsidRDefault="009D3D83">
      <w:pPr>
        <w:spacing w:before="149" w:line="254" w:lineRule="auto"/>
        <w:ind w:left="1115" w:firstLine="84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0071BB"/>
          <w:sz w:val="28"/>
        </w:rPr>
        <w:lastRenderedPageBreak/>
        <w:t>Выдача гарантии</w:t>
      </w:r>
    </w:p>
    <w:p w:rsidR="00E0774A" w:rsidRDefault="00E0774A">
      <w:pPr>
        <w:spacing w:line="254" w:lineRule="auto"/>
        <w:rPr>
          <w:rFonts w:ascii="Arial" w:hAnsi="Arial"/>
          <w:sz w:val="28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5" w:space="720" w:equalWidth="0">
            <w:col w:w="5626" w:space="40"/>
            <w:col w:w="4277" w:space="39"/>
            <w:col w:w="3670" w:space="40"/>
            <w:col w:w="3255" w:space="39"/>
            <w:col w:w="2864"/>
          </w:cols>
        </w:sectPr>
      </w:pPr>
    </w:p>
    <w:p w:rsidR="00E0774A" w:rsidRDefault="00E0774A">
      <w:pPr>
        <w:pStyle w:val="a3"/>
        <w:spacing w:before="11"/>
        <w:rPr>
          <w:b/>
          <w:sz w:val="21"/>
        </w:rPr>
      </w:pPr>
    </w:p>
    <w:p w:rsidR="00E0774A" w:rsidRDefault="00E0774A">
      <w:pPr>
        <w:rPr>
          <w:sz w:val="21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9D3D83">
      <w:pPr>
        <w:spacing w:before="93"/>
        <w:ind w:left="999"/>
        <w:rPr>
          <w:rFonts w:ascii="Arial" w:hAnsi="Arial"/>
          <w:b/>
          <w:sz w:val="25"/>
        </w:rPr>
      </w:pPr>
      <w:r>
        <w:rPr>
          <w:rFonts w:ascii="Arial" w:hAnsi="Arial"/>
          <w:b/>
          <w:color w:val="4D4D4D"/>
          <w:sz w:val="25"/>
        </w:rPr>
        <w:lastRenderedPageBreak/>
        <w:t xml:space="preserve">Типичные ошибки </w:t>
      </w:r>
      <w:proofErr w:type="gramStart"/>
      <w:r>
        <w:rPr>
          <w:rFonts w:ascii="Arial" w:hAnsi="Arial"/>
          <w:b/>
          <w:color w:val="4D4D4D"/>
          <w:sz w:val="25"/>
        </w:rPr>
        <w:t>при</w:t>
      </w:r>
      <w:proofErr w:type="gramEnd"/>
      <w:r>
        <w:rPr>
          <w:rFonts w:ascii="Arial" w:hAnsi="Arial"/>
          <w:b/>
          <w:color w:val="4D4D4D"/>
          <w:sz w:val="25"/>
        </w:rPr>
        <w:t xml:space="preserve"> подготовки заявки на гарантийную поддержку:</w:t>
      </w:r>
    </w:p>
    <w:p w:rsidR="00E0774A" w:rsidRDefault="009D3D83">
      <w:pPr>
        <w:pStyle w:val="a4"/>
        <w:numPr>
          <w:ilvl w:val="0"/>
          <w:numId w:val="4"/>
        </w:numPr>
        <w:tabs>
          <w:tab w:val="left" w:pos="1506"/>
        </w:tabs>
        <w:spacing w:before="236" w:line="247" w:lineRule="auto"/>
        <w:ind w:right="1"/>
        <w:jc w:val="both"/>
        <w:rPr>
          <w:sz w:val="23"/>
        </w:rPr>
      </w:pPr>
      <w:r>
        <w:rPr>
          <w:color w:val="4D4D4D"/>
          <w:sz w:val="23"/>
        </w:rPr>
        <w:t xml:space="preserve">Несоответствие требуемого размера гарантии максимально </w:t>
      </w:r>
      <w:proofErr w:type="gramStart"/>
      <w:r>
        <w:rPr>
          <w:color w:val="4D4D4D"/>
          <w:sz w:val="23"/>
        </w:rPr>
        <w:t>возможному</w:t>
      </w:r>
      <w:proofErr w:type="gramEnd"/>
      <w:r>
        <w:rPr>
          <w:color w:val="4D4D4D"/>
          <w:sz w:val="23"/>
        </w:rPr>
        <w:t xml:space="preserve"> в соответствии с продуктовой линейкой Корпорации (до 50% прямая гарантия, до 75% для ДФО – </w:t>
      </w:r>
      <w:proofErr w:type="spellStart"/>
      <w:r>
        <w:rPr>
          <w:color w:val="4D4D4D"/>
          <w:sz w:val="23"/>
        </w:rPr>
        <w:t>согарантия</w:t>
      </w:r>
      <w:proofErr w:type="spellEnd"/>
      <w:r>
        <w:rPr>
          <w:color w:val="4D4D4D"/>
          <w:sz w:val="23"/>
        </w:rPr>
        <w:t xml:space="preserve">   с РГО)</w:t>
      </w:r>
    </w:p>
    <w:p w:rsidR="00E0774A" w:rsidRDefault="009D3D83">
      <w:pPr>
        <w:pStyle w:val="a4"/>
        <w:numPr>
          <w:ilvl w:val="0"/>
          <w:numId w:val="4"/>
        </w:numPr>
        <w:tabs>
          <w:tab w:val="left" w:pos="1506"/>
        </w:tabs>
        <w:spacing w:before="228" w:line="237" w:lineRule="auto"/>
        <w:ind w:right="1"/>
        <w:jc w:val="both"/>
        <w:rPr>
          <w:sz w:val="23"/>
        </w:rPr>
      </w:pPr>
      <w:r>
        <w:rPr>
          <w:color w:val="4D4D4D"/>
          <w:sz w:val="23"/>
        </w:rPr>
        <w:t xml:space="preserve">Направление в Корпорацию заявки на гарантию до 25 </w:t>
      </w:r>
      <w:proofErr w:type="gramStart"/>
      <w:r>
        <w:rPr>
          <w:color w:val="4D4D4D"/>
          <w:sz w:val="23"/>
        </w:rPr>
        <w:t>млн</w:t>
      </w:r>
      <w:proofErr w:type="gramEnd"/>
      <w:r>
        <w:rPr>
          <w:color w:val="4D4D4D"/>
          <w:sz w:val="23"/>
        </w:rPr>
        <w:t xml:space="preserve"> рублей при  отсутствии письменного отказа РГО о предоставлении поручительства</w:t>
      </w:r>
    </w:p>
    <w:p w:rsidR="00E0774A" w:rsidRDefault="00E0774A">
      <w:pPr>
        <w:pStyle w:val="a3"/>
        <w:spacing w:before="7"/>
        <w:rPr>
          <w:sz w:val="20"/>
        </w:rPr>
      </w:pPr>
    </w:p>
    <w:p w:rsidR="00E0774A" w:rsidRDefault="009D3D83">
      <w:pPr>
        <w:pStyle w:val="a4"/>
        <w:numPr>
          <w:ilvl w:val="0"/>
          <w:numId w:val="4"/>
        </w:numPr>
        <w:tabs>
          <w:tab w:val="left" w:pos="1506"/>
        </w:tabs>
        <w:spacing w:line="247" w:lineRule="auto"/>
        <w:ind w:right="1"/>
        <w:jc w:val="both"/>
        <w:rPr>
          <w:sz w:val="23"/>
        </w:rPr>
      </w:pPr>
      <w:r>
        <w:rPr>
          <w:color w:val="4D4D4D"/>
          <w:sz w:val="23"/>
        </w:rPr>
        <w:t xml:space="preserve">Отсутствие согласия </w:t>
      </w:r>
      <w:proofErr w:type="spellStart"/>
      <w:r>
        <w:rPr>
          <w:color w:val="4D4D4D"/>
          <w:sz w:val="23"/>
        </w:rPr>
        <w:t>бенефициарных</w:t>
      </w:r>
      <w:proofErr w:type="spellEnd"/>
      <w:r>
        <w:rPr>
          <w:color w:val="4D4D4D"/>
          <w:sz w:val="23"/>
        </w:rPr>
        <w:t xml:space="preserve"> владельцев на обработку персональных данных в соответствии с Федеральным законом № 152-ФЗ либо истечение срока действия такого согласия (2 месяца </w:t>
      </w:r>
      <w:proofErr w:type="gramStart"/>
      <w:r>
        <w:rPr>
          <w:color w:val="4D4D4D"/>
          <w:sz w:val="23"/>
        </w:rPr>
        <w:t>с даты подписания</w:t>
      </w:r>
      <w:proofErr w:type="gramEnd"/>
      <w:r>
        <w:rPr>
          <w:color w:val="4D4D4D"/>
          <w:spacing w:val="2"/>
          <w:sz w:val="23"/>
        </w:rPr>
        <w:t xml:space="preserve"> </w:t>
      </w:r>
      <w:r>
        <w:rPr>
          <w:color w:val="4D4D4D"/>
          <w:sz w:val="23"/>
        </w:rPr>
        <w:t>заявки)</w:t>
      </w:r>
    </w:p>
    <w:p w:rsidR="00E0774A" w:rsidRDefault="009D3D83">
      <w:pPr>
        <w:pStyle w:val="a4"/>
        <w:numPr>
          <w:ilvl w:val="0"/>
          <w:numId w:val="4"/>
        </w:numPr>
        <w:tabs>
          <w:tab w:val="left" w:pos="1506"/>
        </w:tabs>
        <w:spacing w:before="226" w:line="237" w:lineRule="auto"/>
        <w:jc w:val="both"/>
        <w:rPr>
          <w:sz w:val="23"/>
        </w:rPr>
      </w:pPr>
      <w:r>
        <w:rPr>
          <w:color w:val="4D4D4D"/>
          <w:sz w:val="23"/>
        </w:rPr>
        <w:t>Отсутствие сведений о контролирующем органе (генеральный директор с долей участия менее</w:t>
      </w:r>
      <w:r>
        <w:rPr>
          <w:color w:val="4D4D4D"/>
          <w:spacing w:val="-3"/>
          <w:sz w:val="23"/>
        </w:rPr>
        <w:t xml:space="preserve"> </w:t>
      </w:r>
      <w:r>
        <w:rPr>
          <w:color w:val="4D4D4D"/>
          <w:sz w:val="23"/>
        </w:rPr>
        <w:t>25%)</w:t>
      </w:r>
    </w:p>
    <w:p w:rsidR="00E0774A" w:rsidRDefault="00E0774A">
      <w:pPr>
        <w:pStyle w:val="a3"/>
        <w:spacing w:before="7"/>
        <w:rPr>
          <w:sz w:val="20"/>
        </w:rPr>
      </w:pPr>
    </w:p>
    <w:p w:rsidR="00E0774A" w:rsidRDefault="009D3D83">
      <w:pPr>
        <w:pStyle w:val="a4"/>
        <w:numPr>
          <w:ilvl w:val="0"/>
          <w:numId w:val="4"/>
        </w:numPr>
        <w:tabs>
          <w:tab w:val="left" w:pos="1505"/>
          <w:tab w:val="left" w:pos="1506"/>
          <w:tab w:val="left" w:pos="2669"/>
          <w:tab w:val="left" w:pos="4534"/>
          <w:tab w:val="left" w:pos="5665"/>
          <w:tab w:val="left" w:pos="7016"/>
          <w:tab w:val="left" w:pos="8380"/>
          <w:tab w:val="left" w:pos="10381"/>
        </w:tabs>
        <w:spacing w:line="365" w:lineRule="exact"/>
        <w:rPr>
          <w:sz w:val="23"/>
        </w:rPr>
      </w:pPr>
      <w:r>
        <w:rPr>
          <w:color w:val="4D4D4D"/>
          <w:sz w:val="23"/>
        </w:rPr>
        <w:t>Наличие</w:t>
      </w:r>
      <w:r>
        <w:rPr>
          <w:color w:val="4D4D4D"/>
          <w:sz w:val="23"/>
        </w:rPr>
        <w:tab/>
        <w:t>отрицательной</w:t>
      </w:r>
      <w:r>
        <w:rPr>
          <w:color w:val="4D4D4D"/>
          <w:sz w:val="23"/>
        </w:rPr>
        <w:tab/>
        <w:t>деловой</w:t>
      </w:r>
      <w:r>
        <w:rPr>
          <w:color w:val="4D4D4D"/>
          <w:sz w:val="23"/>
        </w:rPr>
        <w:tab/>
        <w:t>репутации</w:t>
      </w:r>
      <w:r>
        <w:rPr>
          <w:color w:val="4D4D4D"/>
          <w:sz w:val="23"/>
        </w:rPr>
        <w:tab/>
        <w:t>заемщика/</w:t>
      </w:r>
      <w:r>
        <w:rPr>
          <w:color w:val="4D4D4D"/>
          <w:sz w:val="23"/>
        </w:rPr>
        <w:tab/>
      </w:r>
      <w:proofErr w:type="spellStart"/>
      <w:r>
        <w:rPr>
          <w:color w:val="4D4D4D"/>
          <w:sz w:val="23"/>
        </w:rPr>
        <w:t>бенефициарных</w:t>
      </w:r>
      <w:proofErr w:type="spellEnd"/>
      <w:r>
        <w:rPr>
          <w:color w:val="4D4D4D"/>
          <w:sz w:val="23"/>
        </w:rPr>
        <w:tab/>
      </w:r>
      <w:r>
        <w:rPr>
          <w:color w:val="4D4D4D"/>
          <w:spacing w:val="-1"/>
          <w:sz w:val="23"/>
        </w:rPr>
        <w:t>владельцев/</w:t>
      </w:r>
    </w:p>
    <w:p w:rsidR="00E0774A" w:rsidRDefault="009D3D83">
      <w:pPr>
        <w:spacing w:line="263" w:lineRule="exact"/>
        <w:ind w:left="1505"/>
        <w:rPr>
          <w:rFonts w:ascii="Arial" w:hAnsi="Arial"/>
          <w:sz w:val="23"/>
        </w:rPr>
      </w:pPr>
      <w:r>
        <w:rPr>
          <w:rFonts w:ascii="Arial" w:hAnsi="Arial"/>
          <w:color w:val="4D4D4D"/>
          <w:sz w:val="23"/>
        </w:rPr>
        <w:t>контролирующего органа субъекта МСП.</w:t>
      </w:r>
    </w:p>
    <w:p w:rsidR="00E0774A" w:rsidRDefault="00E0774A">
      <w:pPr>
        <w:pStyle w:val="a3"/>
        <w:spacing w:before="8"/>
        <w:rPr>
          <w:sz w:val="20"/>
        </w:rPr>
      </w:pPr>
    </w:p>
    <w:p w:rsidR="00E0774A" w:rsidRDefault="009D3D83">
      <w:pPr>
        <w:pStyle w:val="a4"/>
        <w:numPr>
          <w:ilvl w:val="0"/>
          <w:numId w:val="4"/>
        </w:numPr>
        <w:tabs>
          <w:tab w:val="left" w:pos="1506"/>
        </w:tabs>
        <w:spacing w:before="1" w:line="237" w:lineRule="auto"/>
        <w:ind w:right="1"/>
        <w:jc w:val="both"/>
        <w:rPr>
          <w:sz w:val="23"/>
        </w:rPr>
      </w:pPr>
      <w:r>
        <w:rPr>
          <w:color w:val="4D4D4D"/>
          <w:sz w:val="23"/>
        </w:rPr>
        <w:t>Наличие действующих исполнительных производств, приостановки операций по счетам по решению ФНС</w:t>
      </w:r>
      <w:r>
        <w:rPr>
          <w:color w:val="4D4D4D"/>
          <w:spacing w:val="-5"/>
          <w:sz w:val="23"/>
        </w:rPr>
        <w:t xml:space="preserve"> </w:t>
      </w:r>
      <w:r>
        <w:rPr>
          <w:color w:val="4D4D4D"/>
          <w:sz w:val="23"/>
        </w:rPr>
        <w:t>России.</w:t>
      </w:r>
    </w:p>
    <w:p w:rsidR="00E0774A" w:rsidRDefault="00E0774A">
      <w:pPr>
        <w:pStyle w:val="a3"/>
        <w:spacing w:before="9"/>
        <w:rPr>
          <w:sz w:val="20"/>
        </w:rPr>
      </w:pPr>
    </w:p>
    <w:p w:rsidR="00E0774A" w:rsidRDefault="009D3D83">
      <w:pPr>
        <w:pStyle w:val="a4"/>
        <w:numPr>
          <w:ilvl w:val="0"/>
          <w:numId w:val="4"/>
        </w:numPr>
        <w:tabs>
          <w:tab w:val="left" w:pos="1506"/>
        </w:tabs>
        <w:spacing w:line="237" w:lineRule="auto"/>
        <w:ind w:right="1"/>
        <w:jc w:val="both"/>
        <w:rPr>
          <w:sz w:val="23"/>
        </w:rPr>
      </w:pPr>
      <w:r>
        <w:rPr>
          <w:color w:val="4D4D4D"/>
          <w:sz w:val="23"/>
        </w:rPr>
        <w:t xml:space="preserve">Наличие задолженности по налогам и сборам свыше 50 тыс. рублей (не применяется </w:t>
      </w:r>
      <w:r>
        <w:rPr>
          <w:color w:val="4D4D4D"/>
          <w:spacing w:val="-3"/>
          <w:sz w:val="23"/>
        </w:rPr>
        <w:t xml:space="preserve">до </w:t>
      </w:r>
      <w:r>
        <w:rPr>
          <w:color w:val="4D4D4D"/>
          <w:sz w:val="23"/>
        </w:rPr>
        <w:t>30.09.2020).</w:t>
      </w:r>
    </w:p>
    <w:p w:rsidR="00E0774A" w:rsidRDefault="009D3D83">
      <w:pPr>
        <w:pStyle w:val="a3"/>
        <w:spacing w:before="1"/>
        <w:rPr>
          <w:sz w:val="22"/>
        </w:rPr>
      </w:pPr>
      <w:r>
        <w:br w:type="column"/>
      </w:r>
    </w:p>
    <w:p w:rsidR="00E0774A" w:rsidRDefault="009D3D83">
      <w:pPr>
        <w:spacing w:before="1"/>
        <w:ind w:left="389"/>
        <w:rPr>
          <w:rFonts w:ascii="Arial" w:hAnsi="Arial"/>
          <w:b/>
          <w:sz w:val="25"/>
        </w:rPr>
      </w:pPr>
      <w:r>
        <w:rPr>
          <w:rFonts w:ascii="Arial" w:hAnsi="Arial"/>
          <w:b/>
          <w:color w:val="4D4D4D"/>
          <w:sz w:val="25"/>
        </w:rPr>
        <w:t>Примеры часто выявляемых рисков</w:t>
      </w:r>
    </w:p>
    <w:p w:rsidR="00E0774A" w:rsidRDefault="009D3D83">
      <w:pPr>
        <w:pStyle w:val="a4"/>
        <w:numPr>
          <w:ilvl w:val="0"/>
          <w:numId w:val="3"/>
        </w:numPr>
        <w:tabs>
          <w:tab w:val="left" w:pos="897"/>
        </w:tabs>
        <w:spacing w:before="239" w:line="237" w:lineRule="auto"/>
        <w:ind w:right="659"/>
        <w:jc w:val="both"/>
        <w:rPr>
          <w:sz w:val="23"/>
        </w:rPr>
      </w:pPr>
      <w:r>
        <w:rPr>
          <w:color w:val="4D4D4D"/>
          <w:sz w:val="23"/>
        </w:rPr>
        <w:t>Низкое качество проработки финансовой документации по проекту</w:t>
      </w:r>
    </w:p>
    <w:p w:rsidR="00E0774A" w:rsidRDefault="00E0774A">
      <w:pPr>
        <w:pStyle w:val="a3"/>
        <w:spacing w:before="6"/>
        <w:rPr>
          <w:sz w:val="20"/>
        </w:rPr>
      </w:pPr>
    </w:p>
    <w:p w:rsidR="00E0774A" w:rsidRDefault="009D3D83">
      <w:pPr>
        <w:pStyle w:val="a4"/>
        <w:numPr>
          <w:ilvl w:val="0"/>
          <w:numId w:val="3"/>
        </w:numPr>
        <w:tabs>
          <w:tab w:val="left" w:pos="897"/>
          <w:tab w:val="left" w:pos="3104"/>
          <w:tab w:val="left" w:pos="5691"/>
        </w:tabs>
        <w:spacing w:line="247" w:lineRule="auto"/>
        <w:ind w:right="659"/>
        <w:jc w:val="both"/>
        <w:rPr>
          <w:sz w:val="23"/>
        </w:rPr>
      </w:pPr>
      <w:r>
        <w:rPr>
          <w:color w:val="4D4D4D"/>
          <w:sz w:val="23"/>
        </w:rPr>
        <w:t>Отсутствие</w:t>
      </w:r>
      <w:r>
        <w:rPr>
          <w:color w:val="4D4D4D"/>
          <w:sz w:val="23"/>
        </w:rPr>
        <w:tab/>
        <w:t>маркетинговой</w:t>
      </w:r>
      <w:r>
        <w:rPr>
          <w:color w:val="4D4D4D"/>
          <w:sz w:val="23"/>
        </w:rPr>
        <w:tab/>
        <w:t>составляющей, подтверждающей заявленные объемы реализации продукции</w:t>
      </w:r>
      <w:r>
        <w:rPr>
          <w:color w:val="4D4D4D"/>
          <w:spacing w:val="3"/>
          <w:sz w:val="23"/>
        </w:rPr>
        <w:t xml:space="preserve"> </w:t>
      </w:r>
      <w:r>
        <w:rPr>
          <w:color w:val="4D4D4D"/>
          <w:sz w:val="23"/>
        </w:rPr>
        <w:t>проекта</w:t>
      </w:r>
    </w:p>
    <w:p w:rsidR="00E0774A" w:rsidRDefault="009D3D83">
      <w:pPr>
        <w:pStyle w:val="a4"/>
        <w:numPr>
          <w:ilvl w:val="0"/>
          <w:numId w:val="3"/>
        </w:numPr>
        <w:tabs>
          <w:tab w:val="left" w:pos="897"/>
        </w:tabs>
        <w:spacing w:before="232" w:line="235" w:lineRule="auto"/>
        <w:ind w:right="659"/>
        <w:jc w:val="both"/>
        <w:rPr>
          <w:sz w:val="23"/>
        </w:rPr>
      </w:pPr>
      <w:r>
        <w:rPr>
          <w:color w:val="4D4D4D"/>
          <w:sz w:val="23"/>
        </w:rPr>
        <w:t>Высокая концентрация потребителей продукции проекта  на 1 юридическом</w:t>
      </w:r>
      <w:r>
        <w:rPr>
          <w:color w:val="4D4D4D"/>
          <w:spacing w:val="-1"/>
          <w:sz w:val="23"/>
        </w:rPr>
        <w:t xml:space="preserve"> </w:t>
      </w:r>
      <w:r>
        <w:rPr>
          <w:color w:val="4D4D4D"/>
          <w:sz w:val="23"/>
        </w:rPr>
        <w:t>лице</w:t>
      </w:r>
    </w:p>
    <w:p w:rsidR="00E0774A" w:rsidRDefault="00E0774A">
      <w:pPr>
        <w:pStyle w:val="a3"/>
        <w:spacing w:before="9"/>
        <w:rPr>
          <w:sz w:val="20"/>
        </w:rPr>
      </w:pPr>
    </w:p>
    <w:p w:rsidR="00E0774A" w:rsidRDefault="009D3D83">
      <w:pPr>
        <w:pStyle w:val="a4"/>
        <w:numPr>
          <w:ilvl w:val="0"/>
          <w:numId w:val="3"/>
        </w:numPr>
        <w:tabs>
          <w:tab w:val="left" w:pos="897"/>
          <w:tab w:val="left" w:pos="3034"/>
          <w:tab w:val="left" w:pos="5634"/>
        </w:tabs>
        <w:spacing w:before="1" w:line="247" w:lineRule="auto"/>
        <w:ind w:right="657"/>
        <w:jc w:val="both"/>
        <w:rPr>
          <w:sz w:val="23"/>
        </w:rPr>
      </w:pPr>
      <w:r>
        <w:rPr>
          <w:color w:val="4D4D4D"/>
          <w:sz w:val="23"/>
        </w:rPr>
        <w:t>Отсутствие</w:t>
      </w:r>
      <w:r>
        <w:rPr>
          <w:color w:val="4D4D4D"/>
          <w:sz w:val="23"/>
        </w:rPr>
        <w:tab/>
        <w:t>подтверждения</w:t>
      </w:r>
      <w:r>
        <w:rPr>
          <w:color w:val="4D4D4D"/>
          <w:sz w:val="23"/>
        </w:rPr>
        <w:tab/>
        <w:t>закладываемых технологических параметров реализации проекта (финансово-технический</w:t>
      </w:r>
      <w:r>
        <w:rPr>
          <w:color w:val="4D4D4D"/>
          <w:spacing w:val="-2"/>
          <w:sz w:val="23"/>
        </w:rPr>
        <w:t xml:space="preserve"> </w:t>
      </w:r>
      <w:r>
        <w:rPr>
          <w:color w:val="4D4D4D"/>
          <w:sz w:val="23"/>
        </w:rPr>
        <w:t>аудит)</w:t>
      </w:r>
    </w:p>
    <w:p w:rsidR="00E0774A" w:rsidRDefault="009D3D83">
      <w:pPr>
        <w:pStyle w:val="a4"/>
        <w:numPr>
          <w:ilvl w:val="0"/>
          <w:numId w:val="3"/>
        </w:numPr>
        <w:tabs>
          <w:tab w:val="left" w:pos="897"/>
        </w:tabs>
        <w:spacing w:before="225" w:line="237" w:lineRule="auto"/>
        <w:ind w:right="661"/>
        <w:jc w:val="both"/>
        <w:rPr>
          <w:sz w:val="23"/>
        </w:rPr>
      </w:pPr>
      <w:r>
        <w:rPr>
          <w:color w:val="4D4D4D"/>
          <w:sz w:val="23"/>
        </w:rPr>
        <w:t xml:space="preserve">Отсутствие правоустанавливающих документов </w:t>
      </w:r>
      <w:r>
        <w:rPr>
          <w:color w:val="4D4D4D"/>
          <w:spacing w:val="-3"/>
          <w:sz w:val="23"/>
        </w:rPr>
        <w:t xml:space="preserve">на </w:t>
      </w:r>
      <w:r>
        <w:rPr>
          <w:color w:val="4D4D4D"/>
          <w:sz w:val="23"/>
        </w:rPr>
        <w:t>земельный</w:t>
      </w:r>
      <w:r>
        <w:rPr>
          <w:color w:val="4D4D4D"/>
          <w:spacing w:val="2"/>
          <w:sz w:val="23"/>
        </w:rPr>
        <w:t xml:space="preserve"> </w:t>
      </w:r>
      <w:r>
        <w:rPr>
          <w:color w:val="4D4D4D"/>
          <w:sz w:val="23"/>
        </w:rPr>
        <w:t>участок</w:t>
      </w:r>
    </w:p>
    <w:p w:rsidR="00E0774A" w:rsidRDefault="00E0774A">
      <w:pPr>
        <w:pStyle w:val="a3"/>
        <w:spacing w:before="10"/>
        <w:rPr>
          <w:sz w:val="20"/>
        </w:rPr>
      </w:pPr>
    </w:p>
    <w:p w:rsidR="00E0774A" w:rsidRDefault="009D3D83">
      <w:pPr>
        <w:pStyle w:val="a4"/>
        <w:numPr>
          <w:ilvl w:val="0"/>
          <w:numId w:val="3"/>
        </w:numPr>
        <w:tabs>
          <w:tab w:val="left" w:pos="897"/>
        </w:tabs>
        <w:spacing w:line="237" w:lineRule="auto"/>
        <w:ind w:right="659"/>
        <w:jc w:val="both"/>
        <w:rPr>
          <w:sz w:val="23"/>
        </w:rPr>
      </w:pPr>
      <w:r>
        <w:rPr>
          <w:color w:val="4D4D4D"/>
          <w:sz w:val="23"/>
        </w:rPr>
        <w:t>Отсутствие разрешения на строительство зданий либо сооружений</w:t>
      </w:r>
    </w:p>
    <w:p w:rsidR="00E0774A" w:rsidRDefault="00E0774A">
      <w:pPr>
        <w:spacing w:line="237" w:lineRule="auto"/>
        <w:jc w:val="both"/>
        <w:rPr>
          <w:sz w:val="23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2" w:space="720" w:equalWidth="0">
            <w:col w:w="11760" w:space="40"/>
            <w:col w:w="8050"/>
          </w:cols>
        </w:sectPr>
      </w:pPr>
    </w:p>
    <w:p w:rsidR="00E0774A" w:rsidRDefault="009D3D83">
      <w:pPr>
        <w:spacing w:before="154" w:line="254" w:lineRule="auto"/>
        <w:ind w:left="1526" w:right="1481"/>
        <w:rPr>
          <w:rFonts w:ascii="Arial" w:hAnsi="Arial"/>
          <w:i/>
          <w:sz w:val="25"/>
        </w:rPr>
      </w:pPr>
      <w:r>
        <w:rPr>
          <w:rFonts w:ascii="Arial" w:hAnsi="Arial"/>
          <w:i/>
          <w:sz w:val="25"/>
        </w:rPr>
        <w:lastRenderedPageBreak/>
        <w:t xml:space="preserve">* На срок направления </w:t>
      </w:r>
      <w:proofErr w:type="spellStart"/>
      <w:r>
        <w:rPr>
          <w:rFonts w:ascii="Arial" w:hAnsi="Arial"/>
          <w:i/>
          <w:sz w:val="25"/>
        </w:rPr>
        <w:t>дозапроса</w:t>
      </w:r>
      <w:proofErr w:type="spellEnd"/>
      <w:r>
        <w:rPr>
          <w:rFonts w:ascii="Arial" w:hAnsi="Arial"/>
          <w:i/>
          <w:sz w:val="25"/>
        </w:rPr>
        <w:t xml:space="preserve"> и поступления информации по такому </w:t>
      </w:r>
      <w:proofErr w:type="spellStart"/>
      <w:r>
        <w:rPr>
          <w:rFonts w:ascii="Arial" w:hAnsi="Arial"/>
          <w:i/>
          <w:sz w:val="25"/>
        </w:rPr>
        <w:t>дозапросу</w:t>
      </w:r>
      <w:proofErr w:type="spellEnd"/>
      <w:r>
        <w:rPr>
          <w:rFonts w:ascii="Arial" w:hAnsi="Arial"/>
          <w:i/>
          <w:sz w:val="25"/>
        </w:rPr>
        <w:t xml:space="preserve"> регламентный срок рассмотрения заявки приостанавливается.</w:t>
      </w:r>
    </w:p>
    <w:p w:rsidR="00E0774A" w:rsidRDefault="00E0774A" w:rsidP="00E12538">
      <w:pPr>
        <w:spacing w:before="43"/>
        <w:rPr>
          <w:rFonts w:ascii="Arial"/>
          <w:sz w:val="30"/>
        </w:rPr>
      </w:pPr>
    </w:p>
    <w:p w:rsidR="00E0774A" w:rsidRDefault="00E0774A">
      <w:pPr>
        <w:rPr>
          <w:rFonts w:ascii="Arial"/>
          <w:sz w:val="30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space="720"/>
        </w:sectPr>
      </w:pPr>
    </w:p>
    <w:p w:rsidR="00E0774A" w:rsidRDefault="00E0774A">
      <w:pPr>
        <w:pStyle w:val="a3"/>
        <w:spacing w:before="7"/>
        <w:rPr>
          <w:sz w:val="11"/>
        </w:rPr>
      </w:pPr>
    </w:p>
    <w:p w:rsidR="00E0774A" w:rsidRDefault="009D3D83">
      <w:pPr>
        <w:spacing w:before="101"/>
        <w:ind w:left="5740"/>
        <w:rPr>
          <w:rFonts w:ascii="Arial Narrow" w:hAnsi="Arial Narrow"/>
          <w:b/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266505</wp:posOffset>
            </wp:positionH>
            <wp:positionV relativeFrom="paragraph">
              <wp:posOffset>-82800</wp:posOffset>
            </wp:positionV>
            <wp:extent cx="1720255" cy="670369"/>
            <wp:effectExtent l="0" t="0" r="0" b="0"/>
            <wp:wrapNone/>
            <wp:docPr id="2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55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1F4E79"/>
          <w:sz w:val="40"/>
        </w:rPr>
        <w:t>Контактная информация</w:t>
      </w: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rPr>
          <w:rFonts w:ascii="Arial Narrow"/>
          <w:b/>
          <w:sz w:val="20"/>
        </w:rPr>
      </w:pPr>
    </w:p>
    <w:p w:rsidR="00E0774A" w:rsidRDefault="00E0774A">
      <w:pPr>
        <w:pStyle w:val="a3"/>
        <w:spacing w:before="6"/>
        <w:rPr>
          <w:rFonts w:ascii="Arial Narrow"/>
          <w:b/>
          <w:sz w:val="23"/>
        </w:rPr>
      </w:pPr>
    </w:p>
    <w:p w:rsidR="00E0774A" w:rsidRDefault="00E0774A">
      <w:pPr>
        <w:rPr>
          <w:rFonts w:ascii="Arial Narrow"/>
          <w:sz w:val="23"/>
        </w:rPr>
        <w:sectPr w:rsidR="00E0774A">
          <w:headerReference w:type="default" r:id="rId111"/>
          <w:pgSz w:w="19850" w:h="13610" w:orient="landscape"/>
          <w:pgMar w:top="200" w:right="0" w:bottom="0" w:left="0" w:header="0" w:footer="0" w:gutter="0"/>
          <w:cols w:space="720"/>
        </w:sectPr>
      </w:pPr>
    </w:p>
    <w:p w:rsidR="00E0774A" w:rsidRDefault="009D3D83">
      <w:pPr>
        <w:spacing w:before="183"/>
        <w:ind w:left="64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АО «Корпорация «МСП»</w:t>
      </w:r>
    </w:p>
    <w:p w:rsidR="00E0774A" w:rsidRDefault="009D3D83">
      <w:pPr>
        <w:spacing w:before="129"/>
        <w:ind w:left="353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sz w:val="36"/>
        </w:rPr>
        <w:lastRenderedPageBreak/>
        <w:t>АО «МСП Банк»</w:t>
      </w:r>
    </w:p>
    <w:p w:rsidR="00E0774A" w:rsidRDefault="009D3D83">
      <w:pPr>
        <w:spacing w:before="89"/>
        <w:ind w:left="419"/>
        <w:rPr>
          <w:rFonts w:ascii="Arial" w:hAnsi="Arial"/>
          <w:b/>
          <w:sz w:val="36"/>
        </w:rPr>
      </w:pPr>
      <w:r>
        <w:br w:type="column"/>
      </w:r>
      <w:r>
        <w:rPr>
          <w:rFonts w:ascii="Arial" w:hAnsi="Arial"/>
          <w:b/>
          <w:sz w:val="36"/>
        </w:rPr>
        <w:lastRenderedPageBreak/>
        <w:t>Льготная лизинговая поддержка</w:t>
      </w:r>
    </w:p>
    <w:p w:rsidR="00E0774A" w:rsidRDefault="00E0774A">
      <w:pPr>
        <w:rPr>
          <w:rFonts w:ascii="Arial" w:hAnsi="Arial"/>
          <w:sz w:val="36"/>
        </w:rPr>
        <w:sectPr w:rsidR="00E0774A">
          <w:type w:val="continuous"/>
          <w:pgSz w:w="19850" w:h="13610" w:orient="landscape"/>
          <w:pgMar w:top="160" w:right="0" w:bottom="280" w:left="0" w:header="720" w:footer="720" w:gutter="0"/>
          <w:cols w:num="3" w:space="720" w:equalWidth="0">
            <w:col w:w="4019" w:space="40"/>
            <w:col w:w="3205" w:space="2638"/>
            <w:col w:w="9948"/>
          </w:cols>
        </w:sectPr>
      </w:pPr>
    </w:p>
    <w:p w:rsidR="00E0774A" w:rsidRDefault="00E0774A">
      <w:pPr>
        <w:pStyle w:val="a3"/>
        <w:spacing w:before="9"/>
        <w:rPr>
          <w:b/>
          <w:sz w:val="3"/>
        </w:rPr>
      </w:pPr>
    </w:p>
    <w:p w:rsidR="00E0774A" w:rsidRDefault="009D3D83">
      <w:pPr>
        <w:tabs>
          <w:tab w:val="left" w:pos="4190"/>
        </w:tabs>
        <w:spacing w:line="51" w:lineRule="exact"/>
        <w:ind w:left="549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08" style="width:169.35pt;height:1.6pt;mso-position-horizontal-relative:char;mso-position-vertical-relative:line" coordsize="3387,32">
            <v:line id="_x0000_s1109" style="position:absolute" from="0,16" to="3387,16" strokeweight="1.56pt"/>
            <w10:wrap type="none"/>
            <w10:anchorlock/>
          </v:group>
        </w:pict>
      </w:r>
      <w:r>
        <w:rPr>
          <w:rFonts w:ascii="Arial"/>
          <w:sz w:val="3"/>
        </w:rPr>
        <w:tab/>
      </w:r>
      <w:r>
        <w:rPr>
          <w:rFonts w:ascii="Arial"/>
          <w:position w:val="1"/>
          <w:sz w:val="3"/>
        </w:rPr>
      </w:r>
      <w:r>
        <w:rPr>
          <w:rFonts w:ascii="Arial"/>
          <w:position w:val="1"/>
          <w:sz w:val="3"/>
        </w:rPr>
        <w:pict>
          <v:group id="_x0000_s1106" style="width:168.4pt;height:1.6pt;mso-position-horizontal-relative:char;mso-position-vertical-relative:line" coordsize="3368,32">
            <v:line id="_x0000_s1107" style="position:absolute" from="0,16" to="3368,16" strokeweight="1.56pt"/>
            <w10:wrap type="none"/>
            <w10:anchorlock/>
          </v:group>
        </w:pict>
      </w:r>
      <w:r>
        <w:rPr>
          <w:rFonts w:ascii="Times New Roman"/>
          <w:spacing w:val="114"/>
          <w:position w:val="1"/>
          <w:sz w:val="3"/>
        </w:rPr>
        <w:t xml:space="preserve"> </w:t>
      </w:r>
      <w:r>
        <w:rPr>
          <w:rFonts w:ascii="Arial"/>
          <w:spacing w:val="114"/>
          <w:position w:val="1"/>
          <w:sz w:val="3"/>
        </w:rPr>
      </w:r>
      <w:r>
        <w:rPr>
          <w:rFonts w:ascii="Arial"/>
          <w:spacing w:val="114"/>
          <w:position w:val="1"/>
          <w:sz w:val="3"/>
        </w:rPr>
        <w:pict>
          <v:group id="_x0000_s1104" style="width:578.95pt;height:1.6pt;mso-position-horizontal-relative:char;mso-position-vertical-relative:line" coordsize="11579,32">
            <v:line id="_x0000_s1105" style="position:absolute" from="0,16" to="11579,16" strokeweight="1.56pt"/>
            <w10:wrap type="none"/>
            <w10:anchorlock/>
          </v:group>
        </w:pict>
      </w:r>
    </w:p>
    <w:p w:rsidR="00E0774A" w:rsidRDefault="009D3D83">
      <w:pPr>
        <w:pStyle w:val="a3"/>
        <w:spacing w:before="1"/>
        <w:rPr>
          <w:b/>
          <w:sz w:val="24"/>
        </w:rPr>
      </w:pPr>
      <w:r>
        <w:pict>
          <v:group id="_x0000_s1094" style="position:absolute;margin-left:27.7pt;margin-top:15.95pt;width:174pt;height:217.1pt;z-index:-251475456;mso-wrap-distance-left:0;mso-wrap-distance-right:0;mso-position-horizontal-relative:page" coordorigin="554,319" coordsize="3480,4342">
            <v:rect id="_x0000_s1103" style="position:absolute;left:564;top:328;width:3461;height:4323" fillcolor="#f1f1f1" stroked="f"/>
            <v:shape id="_x0000_s1102" type="#_x0000_t75" style="position:absolute;left:897;top:4154;width:348;height:377">
              <v:imagedata r:id="rId112" o:title=""/>
            </v:shape>
            <v:shape id="_x0000_s1101" style="position:absolute;left:943;top:3636;width:293;height:435" coordorigin="943,3636" coordsize="293,435" o:spt="100" adj="0,,0" path="m1090,3636r-57,17l986,3700r-31,69l943,3853r12,85l986,4007r47,47l1090,4071r57,-17l1160,4040r-70,l1041,4025r-40,-40l974,3926r-10,-73l974,3781r27,-59l1041,3682r49,-15l1160,3667r-13,-14l1090,3636xm1160,3667r-70,l1138,3682r40,40l1205,3781r10,72l1205,3926r-27,59l1138,4025r-48,15l1160,4040r33,-33l1225,3938r11,-85l1225,3769r-32,-69l1160,3667xe" fillcolor="#f5750a" stroked="f">
              <v:stroke joinstyle="round"/>
              <v:formulas/>
              <v:path arrowok="t" o:connecttype="segments"/>
            </v:shape>
            <v:shape id="_x0000_s1100" style="position:absolute;left:1005;top:3636;width:166;height:435" coordorigin="1006,3636" coordsize="166,435" o:spt="100" adj="0,,0" path="m1089,3636r-32,17l1030,3699r-18,69l1006,3853r6,86l1030,4008r27,46l1089,4071r33,-17l1129,4040r-40,l1065,4025r-20,-40l1031,3926r-5,-73l1031,3782r14,-59l1065,3682r24,-15l1129,3667r-7,-14l1089,3636xm1129,3667r-40,l1113,3682r20,41l1146,3782r5,71l1146,3926r-13,59l1113,4025r-24,15l1129,4040r19,-32l1165,3939r6,-86l1165,3768r-17,-69l1129,3667xe" fillcolor="#f5750a" stroked="f">
              <v:stroke joinstyle="round"/>
              <v:formulas/>
              <v:path arrowok="t" o:connecttype="segments"/>
            </v:shape>
            <v:line id="_x0000_s1099" style="position:absolute" from="943,3851" to="1236,3851" strokecolor="#f5750a" strokeweight="1.56pt"/>
            <v:line id="_x0000_s1098" style="position:absolute" from="967,3743" to="1212,3743" strokecolor="#f5750a" strokeweight="1.56pt"/>
            <v:line id="_x0000_s1097" style="position:absolute" from="965,3961" to="1214,3961" strokecolor="#f5750a" strokeweight="1.56pt"/>
            <v:line id="_x0000_s1096" style="position:absolute" from="1090,3636" to="1090,4071" strokecolor="#f5750a" strokeweight=".96pt"/>
            <v:shape id="_x0000_s1095" type="#_x0000_t202" style="position:absolute;left:564;top:328;width:3461;height:4323" filled="f" strokecolor="#bebebe" strokeweight=".96pt">
              <v:textbox inset="0,0,0,0">
                <w:txbxContent>
                  <w:p w:rsidR="009D3D83" w:rsidRDefault="009D3D83">
                    <w:pPr>
                      <w:spacing w:before="6"/>
                      <w:rPr>
                        <w:rFonts w:ascii="Arial"/>
                        <w:b/>
                        <w:sz w:val="20"/>
                      </w:rPr>
                    </w:pPr>
                  </w:p>
                  <w:p w:rsidR="009D3D83" w:rsidRDefault="009D3D83">
                    <w:pPr>
                      <w:ind w:left="25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Музыка</w:t>
                    </w:r>
                  </w:p>
                  <w:p w:rsidR="009D3D83" w:rsidRDefault="009D3D83">
                    <w:pPr>
                      <w:spacing w:before="12"/>
                      <w:ind w:left="25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Виталий Олегович</w:t>
                    </w:r>
                  </w:p>
                  <w:p w:rsidR="009D3D83" w:rsidRDefault="009D3D83">
                    <w:pPr>
                      <w:spacing w:before="8"/>
                      <w:rPr>
                        <w:rFonts w:ascii="Arial"/>
                        <w:b/>
                        <w:sz w:val="23"/>
                      </w:rPr>
                    </w:pPr>
                  </w:p>
                  <w:p w:rsidR="009D3D83" w:rsidRDefault="009D3D83">
                    <w:pPr>
                      <w:spacing w:line="249" w:lineRule="auto"/>
                      <w:ind w:left="231" w:right="191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Советник Дирекции каналов продаж и взаимодействия с финансовыми организациям</w:t>
                    </w:r>
                    <w:proofErr w:type="gramStart"/>
                    <w:r>
                      <w:rPr>
                        <w:rFonts w:ascii="Arial" w:hAnsi="Arial"/>
                        <w:sz w:val="21"/>
                      </w:rPr>
                      <w:t>и-</w:t>
                    </w:r>
                    <w:proofErr w:type="gramEnd"/>
                    <w:r>
                      <w:rPr>
                        <w:rFonts w:ascii="Arial" w:hAnsi="Arial"/>
                        <w:sz w:val="21"/>
                      </w:rPr>
                      <w:t xml:space="preserve"> партнерами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9D3D83" w:rsidRDefault="009D3D83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9D3D83" w:rsidRDefault="009D3D83">
                    <w:pPr>
                      <w:spacing w:before="139"/>
                      <w:ind w:left="231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Тел.: +7 (495) 698-98-00</w:t>
                    </w:r>
                  </w:p>
                  <w:p w:rsidR="009D3D83" w:rsidRDefault="009D3D83">
                    <w:pPr>
                      <w:spacing w:before="11"/>
                      <w:ind w:left="231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(доб. 132)</w:t>
                    </w:r>
                  </w:p>
                  <w:p w:rsidR="009D3D83" w:rsidRDefault="009D3D83">
                    <w:pPr>
                      <w:spacing w:before="65"/>
                      <w:ind w:left="1030"/>
                      <w:rPr>
                        <w:rFonts w:ascii="Arial"/>
                      </w:rPr>
                    </w:pPr>
                    <w:hyperlink r:id="rId113">
                      <w:r>
                        <w:rPr>
                          <w:rFonts w:ascii="Arial"/>
                          <w:color w:val="843B0C"/>
                        </w:rPr>
                        <w:t>www.corpmsp.ru</w:t>
                      </w:r>
                    </w:hyperlink>
                  </w:p>
                  <w:p w:rsidR="009D3D83" w:rsidRDefault="009D3D83">
                    <w:pPr>
                      <w:spacing w:before="9"/>
                      <w:rPr>
                        <w:rFonts w:ascii="Arial"/>
                        <w:b/>
                        <w:sz w:val="20"/>
                      </w:rPr>
                    </w:pPr>
                  </w:p>
                  <w:p w:rsidR="009D3D83" w:rsidRDefault="009D3D83">
                    <w:pPr>
                      <w:ind w:left="1030"/>
                      <w:rPr>
                        <w:rFonts w:ascii="Arial"/>
                        <w:sz w:val="18"/>
                      </w:rPr>
                    </w:pPr>
                    <w:hyperlink r:id="rId114">
                      <w:r>
                        <w:rPr>
                          <w:rFonts w:ascii="Arial"/>
                          <w:color w:val="843B0C"/>
                          <w:sz w:val="18"/>
                        </w:rPr>
                        <w:t>VMuzyka@corpmsp.ru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4" style="position:absolute;margin-left:212.3pt;margin-top:15.85pt;width:166pt;height:218.05pt;z-index:-251474432;mso-wrap-distance-left:0;mso-wrap-distance-right:0;mso-position-horizontal-relative:page" coordorigin="4246,317" coordsize="3320,4361">
            <v:rect id="_x0000_s1093" style="position:absolute;left:4255;top:326;width:3300;height:4342" fillcolor="#e1efd9" stroked="f"/>
            <v:shape id="_x0000_s1092" type="#_x0000_t75" style="position:absolute;left:4396;top:4101;width:353;height:380">
              <v:imagedata r:id="rId115" o:title=""/>
            </v:shape>
            <v:shape id="_x0000_s1091" style="position:absolute;left:4454;top:3580;width:296;height:440" coordorigin="4454,3581" coordsize="296,440" o:spt="100" adj="0,,0" path="m4602,3581r-57,17l4498,3645r-32,70l4454,3801r12,85l4498,3956r47,47l4602,4020r57,-17l4673,3989r-71,l4553,3974r-40,-40l4485,3874r-10,-73l4485,3727r28,-60l4553,3627r49,-15l4673,3612r-14,-14l4602,3581xm4673,3612r-71,l4651,3627r40,40l4719,3727r10,74l4719,3874r-28,60l4651,3974r-49,15l4673,3989r33,-33l4738,3886r12,-85l4738,3715r-32,-70l4673,3612xe" fillcolor="#f5750a" stroked="f">
              <v:stroke joinstyle="round"/>
              <v:formulas/>
              <v:path arrowok="t" o:connecttype="segments"/>
            </v:shape>
            <v:shape id="_x0000_s1090" style="position:absolute;left:4516;top:3580;width:168;height:440" coordorigin="4517,3581" coordsize="168,440" o:spt="100" adj="0,,0" path="m4602,3581r-33,17l4542,3644r-19,70l4517,3801r6,86l4542,3957r27,46l4602,4020r32,-17l4642,3989r-40,l4577,3974r-20,-40l4543,3874r-5,-73l4543,3729r14,-61l4577,3627r25,-15l4642,3612r-8,-14l4602,3581xm4642,3612r-40,l4626,3627r20,41l4659,3729r5,72l4659,3874r-13,60l4626,3974r-24,15l4642,3989r19,-32l4678,3887r7,-86l4678,3714r-17,-70l4642,3612xe" fillcolor="#f5750a" stroked="f">
              <v:stroke joinstyle="round"/>
              <v:formulas/>
              <v:path arrowok="t" o:connecttype="segments"/>
            </v:shape>
            <v:line id="_x0000_s1089" style="position:absolute" from="4454,3798" to="4750,3798" strokecolor="#f5750a" strokeweight="1.56pt"/>
            <v:line id="_x0000_s1088" style="position:absolute" from="4476,3690" to="4726,3690" strokecolor="#f5750a" strokeweight="1.56pt"/>
            <v:line id="_x0000_s1087" style="position:absolute" from="4474,3910" to="4728,3910" strokecolor="#f5750a" strokeweight="1.44pt"/>
            <v:line id="_x0000_s1086" style="position:absolute" from="4602,3581" to="4602,4020" strokecolor="#f5750a" strokeweight="1.08pt"/>
            <v:shape id="_x0000_s1085" type="#_x0000_t202" style="position:absolute;left:4255;top:326;width:3300;height:4342" filled="f" strokecolor="#bebebe" strokeweight=".96pt">
              <v:textbox inset="0,0,0,0">
                <w:txbxContent>
                  <w:p w:rsidR="009D3D83" w:rsidRDefault="009D3D83">
                    <w:pPr>
                      <w:spacing w:before="227"/>
                      <w:ind w:left="12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Парамонова</w:t>
                    </w:r>
                  </w:p>
                  <w:p w:rsidR="009D3D83" w:rsidRDefault="009D3D83">
                    <w:pPr>
                      <w:spacing w:before="12"/>
                      <w:ind w:left="12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Татьяна Владимировна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3D83" w:rsidRDefault="009D3D83">
                    <w:pPr>
                      <w:spacing w:before="225" w:line="249" w:lineRule="auto"/>
                      <w:ind w:left="104" w:right="389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Главный исполнительный директор Департамент региональных программ Направление развития УРМ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9D3D83" w:rsidRDefault="009D3D83">
                    <w:pPr>
                      <w:spacing w:before="155"/>
                      <w:ind w:left="129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Тел.: +7 (903) 209-12-45</w:t>
                    </w:r>
                  </w:p>
                  <w:p w:rsidR="009D3D83" w:rsidRDefault="009D3D83">
                    <w:pPr>
                      <w:spacing w:before="40" w:line="520" w:lineRule="atLeast"/>
                      <w:ind w:left="543" w:right="97" w:firstLine="317"/>
                      <w:rPr>
                        <w:rFonts w:ascii="Arial"/>
                      </w:rPr>
                    </w:pPr>
                    <w:hyperlink r:id="rId116">
                      <w:r>
                        <w:rPr>
                          <w:rFonts w:ascii="Arial"/>
                          <w:color w:val="843B0C"/>
                        </w:rPr>
                        <w:t>www.mspbank.ru</w:t>
                      </w:r>
                    </w:hyperlink>
                    <w:r>
                      <w:rPr>
                        <w:rFonts w:ascii="Arial"/>
                        <w:color w:val="843B0C"/>
                      </w:rPr>
                      <w:t xml:space="preserve"> </w:t>
                    </w:r>
                    <w:hyperlink r:id="rId117">
                      <w:r>
                        <w:rPr>
                          <w:rFonts w:ascii="Arial"/>
                          <w:color w:val="843B0C"/>
                        </w:rPr>
                        <w:t>Paramonova@mspbank.ru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3" style="position:absolute;margin-left:383.05pt;margin-top:15.85pt;width:200.55pt;height:219.5pt;z-index:-251473408;mso-wrap-distance-left:0;mso-wrap-distance-right:0;mso-position-horizontal-relative:page" coordorigin="7661,317" coordsize="4011,4390">
            <v:rect id="_x0000_s1083" style="position:absolute;left:7670;top:326;width:3992;height:4371" fillcolor="#f1f1f1" stroked="f"/>
            <v:shape id="_x0000_s1082" style="position:absolute;left:8004;top:4166;width:413;height:380" coordorigin="8004,4167" coordsize="413,380" o:spt="100" adj="0,,0" path="m8380,4167r-340,l8026,4170r-11,10l8007,4195r-3,18l8004,4499r3,17l8015,4531r11,11l8040,4546r340,l8395,4542r11,-11l8414,4516r1,-5l8034,4511r-3,-6l8031,4207r3,-6l8415,4201r-1,-6l8406,4180r-11,-10l8380,4167xm8415,4201r-30,l8389,4207r,298l8385,4511r30,l8417,4499r,-286l8415,4201xe" fillcolor="#f5750a" stroked="f">
              <v:stroke joinstyle="round"/>
              <v:formulas/>
              <v:path arrowok="t" o:connecttype="segments"/>
            </v:shape>
            <v:shape id="_x0000_s1081" type="#_x0000_t75" style="position:absolute;left:8023;top:4192;width:375;height:303">
              <v:imagedata r:id="rId118" o:title=""/>
            </v:shape>
            <v:shape id="_x0000_s1080" style="position:absolute;left:8052;top:3645;width:344;height:440" coordorigin="8052,3646" coordsize="344,440" o:spt="100" adj="0,,0" path="m8224,3646r-67,17l8102,3710r-37,70l8052,3865r13,86l8102,4021r55,47l8224,4085r66,-17l8306,4054r-82,l8166,4039r-46,-41l8088,3938r-12,-73l8088,3792r32,-60l8166,3692r58,-15l8306,3677r-16,-14l8224,3646xm8306,3677r-82,l8281,3692r47,40l8359,3792r12,73l8359,3938r-31,60l8281,4039r-57,15l8306,4054r39,-33l8382,3951r13,-86l8382,3780r-37,-70l8306,3677xe" fillcolor="#f5750a" stroked="f">
              <v:stroke joinstyle="round"/>
              <v:formulas/>
              <v:path arrowok="t" o:connecttype="segments"/>
            </v:shape>
            <v:shape id="_x0000_s1079" style="position:absolute;left:8124;top:3645;width:197;height:440" coordorigin="8124,3646" coordsize="197,440" o:spt="100" adj="0,,0" path="m8223,3646r-38,17l8153,3709r-21,70l8124,3865r8,87l8153,4022r32,46l8223,4085r39,-17l8271,4054r-48,l8195,4039r-24,-41l8154,3938r-6,-73l8154,3793r17,-60l8195,3692r28,-15l8271,3677r-9,-14l8223,3646xm8271,3677r-48,l8252,3692r23,41l8291,3793r5,72l8291,3938r-16,60l8252,4039r-29,15l8271,4054r22,-32l8313,3952r8,-87l8313,3779r-20,-70l8271,3677xe" fillcolor="#f5750a" stroked="f">
              <v:stroke joinstyle="round"/>
              <v:formulas/>
              <v:path arrowok="t" o:connecttype="segments"/>
            </v:shape>
            <v:line id="_x0000_s1078" style="position:absolute" from="8052,3863" to="8395,3863" strokecolor="#f5750a" strokeweight="1.56pt"/>
            <v:line id="_x0000_s1077" style="position:absolute" from="8078,3755" to="8369,3755" strokecolor="#f5750a" strokeweight="1.56pt"/>
            <v:line id="_x0000_s1076" style="position:absolute" from="8076,3975" to="8371,3975" strokecolor="#f5750a" strokeweight="1.44pt"/>
            <v:line id="_x0000_s1075" style="position:absolute" from="8224,3646" to="8224,4085" strokecolor="#f5750a" strokeweight="1.32pt"/>
            <v:shape id="_x0000_s1074" type="#_x0000_t202" style="position:absolute;left:7670;top:326;width:3992;height:4371" filled="f" strokecolor="#bebebe" strokeweight=".96pt">
              <v:textbox inset="0,0,0,0">
                <w:txbxContent>
                  <w:p w:rsidR="009D3D83" w:rsidRDefault="009D3D83">
                    <w:pPr>
                      <w:spacing w:before="4"/>
                      <w:rPr>
                        <w:rFonts w:ascii="Arial"/>
                        <w:b/>
                        <w:sz w:val="20"/>
                      </w:rPr>
                    </w:pPr>
                  </w:p>
                  <w:p w:rsidR="009D3D83" w:rsidRDefault="009D3D83">
                    <w:pPr>
                      <w:ind w:left="25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Попов</w:t>
                    </w:r>
                  </w:p>
                  <w:p w:rsidR="009D3D83" w:rsidRDefault="009D3D83">
                    <w:pPr>
                      <w:spacing w:before="12"/>
                      <w:ind w:left="25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Дмитрий Сергеевич</w:t>
                    </w:r>
                  </w:p>
                  <w:p w:rsidR="009D3D83" w:rsidRDefault="009D3D83">
                    <w:pPr>
                      <w:spacing w:before="119"/>
                      <w:ind w:left="234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Ведущий методолог</w:t>
                    </w:r>
                  </w:p>
                  <w:p w:rsidR="009D3D83" w:rsidRDefault="009D3D83">
                    <w:pPr>
                      <w:spacing w:before="11" w:line="249" w:lineRule="auto"/>
                      <w:ind w:left="234" w:right="1005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Дирекции по управлению дочерними и зависимыми лизинговыми компаниями и инвестициям</w:t>
                    </w:r>
                  </w:p>
                  <w:p w:rsidR="009D3D83" w:rsidRDefault="009D3D83">
                    <w:pPr>
                      <w:spacing w:before="3"/>
                      <w:ind w:left="234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АО «Корпорация «МСП»</w:t>
                    </w:r>
                  </w:p>
                  <w:p w:rsidR="009D3D83" w:rsidRDefault="009D3D83">
                    <w:pPr>
                      <w:spacing w:before="118"/>
                      <w:ind w:left="234"/>
                      <w:rPr>
                        <w:rFonts w:ascii="Arial"/>
                      </w:rPr>
                    </w:pPr>
                    <w:hyperlink r:id="rId119">
                      <w:r>
                        <w:rPr>
                          <w:rFonts w:ascii="Arial"/>
                          <w:color w:val="006FC0"/>
                        </w:rPr>
                        <w:t>DPopov@corpmsp.ru</w:t>
                      </w:r>
                    </w:hyperlink>
                  </w:p>
                  <w:p w:rsidR="009D3D83" w:rsidRDefault="009D3D83">
                    <w:pPr>
                      <w:spacing w:before="11"/>
                      <w:ind w:left="234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Тел.: +7 (495) 698-98-00 (доб. 107)</w:t>
                    </w:r>
                  </w:p>
                  <w:p w:rsidR="009D3D83" w:rsidRDefault="009D3D83">
                    <w:pPr>
                      <w:spacing w:before="10"/>
                      <w:rPr>
                        <w:rFonts w:ascii="Arial"/>
                        <w:b/>
                        <w:sz w:val="26"/>
                      </w:rPr>
                    </w:pPr>
                  </w:p>
                  <w:p w:rsidR="009D3D83" w:rsidRDefault="009D3D83">
                    <w:pPr>
                      <w:spacing w:line="468" w:lineRule="auto"/>
                      <w:ind w:left="1032" w:right="1282"/>
                      <w:rPr>
                        <w:rFonts w:ascii="Arial"/>
                      </w:rPr>
                    </w:pPr>
                    <w:hyperlink r:id="rId120">
                      <w:r>
                        <w:rPr>
                          <w:rFonts w:ascii="Arial"/>
                          <w:color w:val="843B0C"/>
                        </w:rPr>
                        <w:t>www.corpmsp.ru</w:t>
                      </w:r>
                    </w:hyperlink>
                    <w:r>
                      <w:rPr>
                        <w:rFonts w:ascii="Arial"/>
                        <w:color w:val="843B0C"/>
                      </w:rPr>
                      <w:t xml:space="preserve"> </w:t>
                    </w:r>
                    <w:hyperlink r:id="rId121">
                      <w:r>
                        <w:rPr>
                          <w:rFonts w:ascii="Arial"/>
                          <w:color w:val="843B0C"/>
                        </w:rPr>
                        <w:t>rlk@corpmsp.ru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3" style="position:absolute;margin-left:590.75pt;margin-top:15.85pt;width:184.95pt;height:216.75pt;z-index:-251472384;mso-wrap-distance-left:0;mso-wrap-distance-right:0;mso-position-horizontal-relative:page" coordorigin="11815,317" coordsize="3699,4335">
            <v:rect id="_x0000_s1072" style="position:absolute;left:11824;top:326;width:3680;height:4316" fillcolor="#e7f5fd" stroked="f"/>
            <v:shape id="_x0000_s1071" style="position:absolute;left:12086;top:3657;width:317;height:435" coordorigin="12086,3658" coordsize="317,435" o:spt="100" adj="0,,0" path="m12245,3658r-62,17l12133,3721r-34,69l12086,3875r13,85l12133,4029r50,46l12245,4092r62,-17l12321,4062r-76,l12192,4047r-43,-40l12120,3947r-11,-72l12120,3803r29,-60l12192,3703r53,-15l12321,3688r-14,-13l12245,3658xm12321,3688r-76,l12298,3703r43,40l12370,3803r11,72l12370,3947r-29,60l12298,4047r-53,15l12321,4062r36,-33l12391,3960r12,-85l12391,3790r-34,-69l12321,3688xe" fillcolor="#f5750a" stroked="f">
              <v:stroke joinstyle="round"/>
              <v:formulas/>
              <v:path arrowok="t" o:connecttype="segments"/>
            </v:shape>
            <v:shape id="_x0000_s1070" style="position:absolute;left:12153;top:3657;width:180;height:435" coordorigin="12154,3658" coordsize="180,435" o:spt="100" adj="0,,0" path="m12245,3658r-36,16l12180,3720r-19,69l12154,3875r7,86l12180,4030r29,45l12245,4092r35,-17l12288,4062r-43,l12218,4047r-22,-40l12181,3947r-5,-72l12181,3804r15,-60l12218,3704r27,-16l12288,3688r-8,-14l12245,3658xm12288,3688r-43,l12271,3704r21,40l12306,3804r5,71l12306,3947r-14,60l12271,4047r-26,15l12288,4062r20,-32l12327,3961r7,-86l12327,3789r-19,-69l12288,3688xe" fillcolor="#f5750a" stroked="f">
              <v:stroke joinstyle="round"/>
              <v:formulas/>
              <v:path arrowok="t" o:connecttype="segments"/>
            </v:shape>
            <v:line id="_x0000_s1069" style="position:absolute" from="12086,3874" to="12403,3874" strokecolor="#f5750a" strokeweight="1.44pt"/>
            <v:line id="_x0000_s1068" style="position:absolute" from="12110,3766" to="12379,3766" strokecolor="#f5750a" strokeweight="1.68pt"/>
            <v:line id="_x0000_s1067" style="position:absolute" from="12108,3983" to="12382,3983" strokecolor="#f5750a" strokeweight="1.56pt"/>
            <v:line id="_x0000_s1066" style="position:absolute" from="12245,3658" to="12245,4092" strokecolor="#f5750a" strokeweight="1.2pt"/>
            <v:shape id="_x0000_s1065" type="#_x0000_t75" style="position:absolute;left:12050;top:4152;width:380;height:377">
              <v:imagedata r:id="rId122" o:title=""/>
            </v:shape>
            <v:shape id="_x0000_s1064" type="#_x0000_t202" style="position:absolute;left:11824;top:326;width:3680;height:4316" filled="f" strokecolor="#bebebe" strokeweight=".96pt">
              <v:textbox inset="0,0,0,0">
                <w:txbxContent>
                  <w:p w:rsidR="009D3D83" w:rsidRDefault="009D3D83">
                    <w:pPr>
                      <w:spacing w:before="4"/>
                      <w:rPr>
                        <w:rFonts w:ascii="Arial"/>
                        <w:b/>
                        <w:sz w:val="20"/>
                      </w:rPr>
                    </w:pPr>
                  </w:p>
                  <w:p w:rsidR="009D3D83" w:rsidRDefault="009D3D83">
                    <w:pPr>
                      <w:ind w:left="256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Сиразеев</w:t>
                    </w:r>
                    <w:proofErr w:type="spellEnd"/>
                  </w:p>
                  <w:p w:rsidR="009D3D83" w:rsidRDefault="009D3D83">
                    <w:pPr>
                      <w:spacing w:before="12"/>
                      <w:ind w:left="25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 xml:space="preserve">Равиль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Раидович</w:t>
                    </w:r>
                    <w:proofErr w:type="spellEnd"/>
                  </w:p>
                  <w:p w:rsidR="009D3D83" w:rsidRDefault="009D3D83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3D83" w:rsidRDefault="009D3D83">
                    <w:pPr>
                      <w:spacing w:before="225"/>
                      <w:ind w:left="233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Генеральный директор</w:t>
                    </w:r>
                  </w:p>
                  <w:p w:rsidR="009D3D83" w:rsidRDefault="009D3D83">
                    <w:pPr>
                      <w:spacing w:before="12"/>
                      <w:ind w:left="233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АО «РЛК Республики Татарстан»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9D3D83" w:rsidRDefault="009D3D83">
                    <w:pPr>
                      <w:spacing w:before="7"/>
                      <w:rPr>
                        <w:rFonts w:ascii="Arial"/>
                        <w:b/>
                        <w:sz w:val="35"/>
                      </w:rPr>
                    </w:pPr>
                  </w:p>
                  <w:p w:rsidR="009D3D83" w:rsidRDefault="009D3D83">
                    <w:pPr>
                      <w:ind w:left="233"/>
                      <w:rPr>
                        <w:rFonts w:ascii="Arial"/>
                      </w:rPr>
                    </w:pPr>
                    <w:hyperlink r:id="rId123">
                      <w:r>
                        <w:rPr>
                          <w:rFonts w:ascii="Arial"/>
                          <w:color w:val="0462C1"/>
                          <w:u w:val="single" w:color="0462C1"/>
                        </w:rPr>
                        <w:t>rsirazeev@rlcrt.ru</w:t>
                      </w:r>
                    </w:hyperlink>
                  </w:p>
                  <w:p w:rsidR="009D3D83" w:rsidRDefault="009D3D83">
                    <w:pPr>
                      <w:spacing w:before="11"/>
                      <w:ind w:left="233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Тел.: +7 (843) 524-72-32</w:t>
                    </w:r>
                  </w:p>
                  <w:p w:rsidR="009D3D83" w:rsidRDefault="009D3D83">
                    <w:pPr>
                      <w:spacing w:before="11"/>
                      <w:rPr>
                        <w:rFonts w:ascii="Arial"/>
                        <w:b/>
                        <w:sz w:val="30"/>
                      </w:rPr>
                    </w:pPr>
                  </w:p>
                  <w:p w:rsidR="009D3D83" w:rsidRDefault="009D3D83">
                    <w:pPr>
                      <w:spacing w:line="441" w:lineRule="auto"/>
                      <w:ind w:left="920" w:right="1360" w:firstLine="1"/>
                      <w:rPr>
                        <w:rFonts w:ascii="Arial"/>
                      </w:rPr>
                    </w:pPr>
                    <w:hyperlink r:id="rId124">
                      <w:r>
                        <w:rPr>
                          <w:rFonts w:ascii="Arial"/>
                          <w:color w:val="843B0C"/>
                        </w:rPr>
                        <w:t>www.rlcrt.ru</w:t>
                      </w:r>
                    </w:hyperlink>
                    <w:r>
                      <w:rPr>
                        <w:rFonts w:ascii="Arial"/>
                        <w:color w:val="843B0C"/>
                      </w:rPr>
                      <w:t xml:space="preserve"> </w:t>
                    </w:r>
                    <w:hyperlink r:id="rId125">
                      <w:r>
                        <w:rPr>
                          <w:rFonts w:ascii="Arial"/>
                          <w:color w:val="843B0C"/>
                        </w:rPr>
                        <w:t>sales@rlcrt.ru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3" style="position:absolute;margin-left:784.55pt;margin-top:15.95pt;width:185.05pt;height:216.85pt;z-index:-251471360;mso-wrap-distance-left:0;mso-wrap-distance-right:0;mso-position-horizontal-relative:page" coordorigin="15691,319" coordsize="3701,4337">
            <v:rect id="_x0000_s1062" style="position:absolute;left:15700;top:328;width:3682;height:4318" fillcolor="#e7f5fd" stroked="f"/>
            <v:shape id="_x0000_s1061" style="position:absolute;left:15988;top:3662;width:317;height:435" coordorigin="15989,3663" coordsize="317,435" o:spt="100" adj="0,,0" path="m16147,3663r-62,17l16035,3726r-34,69l15989,3880r12,84l16035,4033r50,47l16147,4097r62,-17l16224,4066r-77,l16094,4052r-43,-41l16022,3952r-11,-72l16022,3807r29,-59l16094,3708r53,-15l16224,3693r-15,-13l16147,3663xm16224,3693r-77,l16200,3708r43,40l16272,3807r11,73l16272,3952r-29,59l16200,4052r-53,14l16224,4066r35,-33l16293,3964r13,-84l16293,3795r-34,-69l16224,3693xe" fillcolor="#f5750a" stroked="f">
              <v:stroke joinstyle="round"/>
              <v:formulas/>
              <v:path arrowok="t" o:connecttype="segments"/>
            </v:shape>
            <v:shape id="_x0000_s1060" style="position:absolute;left:16053;top:3662;width:183;height:435" coordorigin="16054,3663" coordsize="183,435" o:spt="100" adj="0,,0" path="m16146,3663r-36,16l16081,3725r-20,69l16054,3880r7,85l16081,4034r29,46l16146,4097r35,-17l16190,4066r-44,l16119,4052r-22,-41l16082,3952r-6,-72l16082,3809r15,-60l16119,3708r27,-15l16190,3693r-9,-14l16146,3663xm16190,3693r-44,l16172,3708r22,41l16208,3809r5,71l16208,3952r-14,59l16172,4052r-26,14l16190,4066r20,-32l16229,3965r7,-85l16229,3794r-19,-69l16190,3693xe" fillcolor="#f5750a" stroked="f">
              <v:stroke joinstyle="round"/>
              <v:formulas/>
              <v:path arrowok="t" o:connecttype="segments"/>
            </v:shape>
            <v:line id="_x0000_s1059" style="position:absolute" from="15989,3877" to="16306,3877" strokecolor="#f5750a" strokeweight="1.56pt"/>
            <v:line id="_x0000_s1058" style="position:absolute" from="16013,3771" to="16282,3771" strokecolor="#f5750a" strokeweight="1.68pt"/>
            <v:line id="_x0000_s1057" style="position:absolute" from="16010,3988" to="16282,3988" strokecolor="#f5750a" strokeweight="1.56pt"/>
            <v:line id="_x0000_s1056" style="position:absolute" from="16147,3663" to="16147,4097" strokecolor="#f5750a" strokeweight="1.2pt"/>
            <v:shape id="_x0000_s1055" type="#_x0000_t75" style="position:absolute;left:15957;top:4154;width:380;height:377">
              <v:imagedata r:id="rId126" o:title=""/>
            </v:shape>
            <v:shape id="_x0000_s1054" type="#_x0000_t202" style="position:absolute;left:15700;top:328;width:3682;height:4318" filled="f" strokecolor="#bebebe" strokeweight=".96pt">
              <v:textbox inset="0,0,0,0">
                <w:txbxContent>
                  <w:p w:rsidR="009D3D83" w:rsidRDefault="009D3D83">
                    <w:pPr>
                      <w:spacing w:before="6"/>
                      <w:rPr>
                        <w:rFonts w:ascii="Arial"/>
                        <w:b/>
                        <w:sz w:val="20"/>
                      </w:rPr>
                    </w:pPr>
                  </w:p>
                  <w:p w:rsidR="009D3D83" w:rsidRDefault="009D3D83">
                    <w:pPr>
                      <w:ind w:left="257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Галеев</w:t>
                    </w:r>
                    <w:proofErr w:type="spellEnd"/>
                  </w:p>
                  <w:p w:rsidR="009D3D83" w:rsidRDefault="009D3D83">
                    <w:pPr>
                      <w:spacing w:before="12"/>
                      <w:ind w:left="257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 xml:space="preserve">Рустам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Магарифович</w:t>
                    </w:r>
                    <w:proofErr w:type="spellEnd"/>
                  </w:p>
                  <w:p w:rsidR="009D3D83" w:rsidRDefault="009D3D83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3D83" w:rsidRDefault="009D3D83">
                    <w:pPr>
                      <w:spacing w:before="226" w:line="249" w:lineRule="auto"/>
                      <w:ind w:left="235" w:right="1141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Генеральный директор АО «РЛК Республики Башкортостан»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9D3D83" w:rsidRDefault="009D3D83">
                    <w:pPr>
                      <w:spacing w:before="150" w:line="249" w:lineRule="auto"/>
                      <w:ind w:left="235" w:right="1078"/>
                      <w:rPr>
                        <w:rFonts w:ascii="Arial" w:hAnsi="Arial"/>
                      </w:rPr>
                    </w:pPr>
                    <w:hyperlink r:id="rId127">
                      <w:r>
                        <w:rPr>
                          <w:rFonts w:ascii="Arial" w:hAnsi="Arial"/>
                          <w:color w:val="0462C1"/>
                          <w:u w:val="single" w:color="0462C1"/>
                        </w:rPr>
                        <w:t>Galeevrm@rlcrb.ru</w:t>
                      </w:r>
                      <w:proofErr w:type="gramStart"/>
                    </w:hyperlink>
                    <w:r>
                      <w:rPr>
                        <w:rFonts w:ascii="Arial" w:hAnsi="Arial"/>
                        <w:color w:val="0462C1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Т</w:t>
                    </w:r>
                    <w:proofErr w:type="gramEnd"/>
                    <w:r>
                      <w:rPr>
                        <w:rFonts w:ascii="Arial" w:hAnsi="Arial"/>
                      </w:rPr>
                      <w:t>ел.: 8 (347) 222-46-17</w:t>
                    </w:r>
                  </w:p>
                  <w:p w:rsidR="009D3D83" w:rsidRDefault="009D3D83">
                    <w:pPr>
                      <w:spacing w:before="1"/>
                      <w:rPr>
                        <w:rFonts w:ascii="Arial"/>
                        <w:b/>
                        <w:sz w:val="30"/>
                      </w:rPr>
                    </w:pPr>
                  </w:p>
                  <w:p w:rsidR="009D3D83" w:rsidRDefault="009D3D83">
                    <w:pPr>
                      <w:spacing w:line="441" w:lineRule="auto"/>
                      <w:ind w:left="952" w:right="1428" w:firstLine="1"/>
                      <w:rPr>
                        <w:rFonts w:ascii="Arial"/>
                      </w:rPr>
                    </w:pPr>
                    <w:hyperlink r:id="rId128">
                      <w:r>
                        <w:rPr>
                          <w:rFonts w:ascii="Arial"/>
                          <w:color w:val="843B0C"/>
                        </w:rPr>
                        <w:t>www.rlcrb.ru</w:t>
                      </w:r>
                    </w:hyperlink>
                    <w:r>
                      <w:rPr>
                        <w:rFonts w:ascii="Arial"/>
                        <w:color w:val="843B0C"/>
                      </w:rPr>
                      <w:t xml:space="preserve"> </w:t>
                    </w:r>
                    <w:hyperlink r:id="rId129">
                      <w:r>
                        <w:rPr>
                          <w:rFonts w:ascii="Arial"/>
                          <w:color w:val="843B0C"/>
                        </w:rPr>
                        <w:t>info@rlcrb.ru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3" style="position:absolute;margin-left:590.75pt;margin-top:252.75pt;width:184.95pt;height:216.85pt;z-index:-251470336;mso-wrap-distance-left:0;mso-wrap-distance-right:0;mso-position-horizontal-relative:page" coordorigin="11815,5055" coordsize="3699,4337">
            <v:rect id="_x0000_s1052" style="position:absolute;left:11824;top:5064;width:3680;height:4318" fillcolor="#e7f5fd" stroked="f"/>
            <v:shape id="_x0000_s1051" type="#_x0000_t75" style="position:absolute;left:12050;top:8896;width:380;height:377">
              <v:imagedata r:id="rId130" o:title=""/>
            </v:shape>
            <v:shape id="_x0000_s1050" style="position:absolute;left:12086;top:8407;width:317;height:435" coordorigin="12086,8407" coordsize="317,435" o:spt="100" adj="0,,0" path="m12245,8407r-62,17l12133,8471r-34,69l12086,8625r13,84l12133,8778r50,47l12245,8842r62,-17l12321,8811r-76,l12192,8796r-43,-40l12120,8697r-11,-72l12120,8552r29,-59l12192,8453r53,-15l12321,8438r-14,-14l12245,8407xm12321,8438r-76,l12298,8453r43,40l12370,8552r11,73l12370,8697r-29,59l12298,8796r-53,15l12321,8811r36,-33l12391,8709r12,-84l12391,8540r-34,-69l12321,8438xe" fillcolor="#f5750a" stroked="f">
              <v:stroke joinstyle="round"/>
              <v:formulas/>
              <v:path arrowok="t" o:connecttype="segments"/>
            </v:shape>
            <v:shape id="_x0000_s1049" style="position:absolute;left:12153;top:8407;width:180;height:435" coordorigin="12154,8407" coordsize="180,435" o:spt="100" adj="0,,0" path="m12245,8407r-36,17l12180,8470r-19,69l12154,8625r7,85l12180,8779r29,46l12245,8842r35,-17l12288,8811r-43,l12218,8796r-22,-40l12181,8697r-5,-72l12181,8553r15,-59l12218,8453r27,-15l12288,8438r-8,-14l12245,8407xm12288,8438r-43,l12271,8453r21,41l12306,8553r5,72l12306,8697r-14,59l12271,8796r-26,15l12288,8811r20,-32l12327,8710r7,-85l12327,8539r-19,-69l12288,8438xe" fillcolor="#f5750a" stroked="f">
              <v:stroke joinstyle="round"/>
              <v:formulas/>
              <v:path arrowok="t" o:connecttype="segments"/>
            </v:shape>
            <v:line id="_x0000_s1048" style="position:absolute" from="12086,8622" to="12403,8622" strokecolor="#f5750a" strokeweight="1.56pt"/>
            <v:line id="_x0000_s1047" style="position:absolute" from="12110,8514" to="12379,8514" strokecolor="#f5750a" strokeweight="1.56pt"/>
            <v:line id="_x0000_s1046" style="position:absolute" from="12108,8733" to="12382,8733" strokecolor="#f5750a" strokeweight="1.56pt"/>
            <v:line id="_x0000_s1045" style="position:absolute" from="12245,8407" to="12245,8842" strokecolor="#f5750a" strokeweight="1.2pt"/>
            <v:shape id="_x0000_s1044" type="#_x0000_t202" style="position:absolute;left:11824;top:5064;width:3680;height:4318" filled="f" strokecolor="#bebebe" strokeweight=".96pt">
              <v:textbox inset="0,0,0,0">
                <w:txbxContent>
                  <w:p w:rsidR="009D3D83" w:rsidRDefault="009D3D83">
                    <w:pPr>
                      <w:spacing w:before="5"/>
                      <w:rPr>
                        <w:rFonts w:ascii="Arial"/>
                        <w:b/>
                        <w:sz w:val="20"/>
                      </w:rPr>
                    </w:pPr>
                  </w:p>
                  <w:p w:rsidR="009D3D83" w:rsidRDefault="009D3D83">
                    <w:pPr>
                      <w:ind w:left="25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Филиппов</w:t>
                    </w:r>
                  </w:p>
                  <w:p w:rsidR="009D3D83" w:rsidRDefault="009D3D83">
                    <w:pPr>
                      <w:spacing w:before="12"/>
                      <w:ind w:left="25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Илья Олегович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3D83" w:rsidRDefault="009D3D83">
                    <w:pPr>
                      <w:spacing w:before="226"/>
                      <w:ind w:left="233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Генеральный директор</w:t>
                    </w:r>
                  </w:p>
                  <w:p w:rsidR="009D3D83" w:rsidRDefault="009D3D83">
                    <w:pPr>
                      <w:spacing w:before="11"/>
                      <w:ind w:left="233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АО «РЛК Ярославской области»</w:t>
                    </w:r>
                  </w:p>
                  <w:p w:rsidR="009D3D83" w:rsidRDefault="009D3D83">
                    <w:pPr>
                      <w:spacing w:before="7"/>
                      <w:rPr>
                        <w:rFonts w:ascii="Arial"/>
                        <w:b/>
                        <w:sz w:val="31"/>
                      </w:rPr>
                    </w:pPr>
                  </w:p>
                  <w:p w:rsidR="009D3D83" w:rsidRDefault="009D3D83">
                    <w:pPr>
                      <w:ind w:left="233"/>
                      <w:rPr>
                        <w:rFonts w:ascii="Arial"/>
                      </w:rPr>
                    </w:pPr>
                    <w:hyperlink r:id="rId131">
                      <w:r>
                        <w:rPr>
                          <w:rFonts w:ascii="Arial"/>
                          <w:color w:val="006FC0"/>
                        </w:rPr>
                        <w:t>Filippov@rlc76.ru</w:t>
                      </w:r>
                    </w:hyperlink>
                  </w:p>
                  <w:p w:rsidR="009D3D83" w:rsidRDefault="009D3D83">
                    <w:pPr>
                      <w:spacing w:before="11"/>
                      <w:ind w:left="233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Тел.: +7 (4852) 59-44-78,</w:t>
                    </w:r>
                  </w:p>
                  <w:p w:rsidR="009D3D83" w:rsidRDefault="009D3D83">
                    <w:pPr>
                      <w:spacing w:before="11"/>
                      <w:ind w:left="233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59-44-83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:rsidR="009D3D83" w:rsidRDefault="009D3D83">
                    <w:pPr>
                      <w:spacing w:before="148" w:line="439" w:lineRule="auto"/>
                      <w:ind w:left="920" w:right="1409" w:firstLine="1"/>
                      <w:rPr>
                        <w:rFonts w:ascii="Arial"/>
                      </w:rPr>
                    </w:pPr>
                    <w:hyperlink r:id="rId132">
                      <w:r>
                        <w:rPr>
                          <w:rFonts w:ascii="Arial"/>
                          <w:color w:val="843B0C"/>
                        </w:rPr>
                        <w:t>www.rlc76.ru</w:t>
                      </w:r>
                    </w:hyperlink>
                    <w:r>
                      <w:rPr>
                        <w:rFonts w:ascii="Arial"/>
                        <w:color w:val="843B0C"/>
                      </w:rPr>
                      <w:t xml:space="preserve"> </w:t>
                    </w:r>
                    <w:hyperlink r:id="rId133">
                      <w:r>
                        <w:rPr>
                          <w:rFonts w:ascii="Arial"/>
                          <w:color w:val="843B0C"/>
                        </w:rPr>
                        <w:t>info@rlc76.ru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3" style="position:absolute;margin-left:784.55pt;margin-top:252.95pt;width:185.05pt;height:216.75pt;z-index:-251469312;mso-wrap-distance-left:0;mso-wrap-distance-right:0;mso-position-horizontal-relative:page" coordorigin="15691,5059" coordsize="3701,4335">
            <v:rect id="_x0000_s1042" style="position:absolute;left:15700;top:5068;width:3682;height:4316" fillcolor="#e7f5fd" stroked="f"/>
            <v:shape id="_x0000_s1041" type="#_x0000_t75" style="position:absolute;left:15957;top:8901;width:380;height:377">
              <v:imagedata r:id="rId134" o:title=""/>
            </v:shape>
            <v:shape id="_x0000_s1040" style="position:absolute;left:15988;top:8412;width:317;height:435" coordorigin="15989,8412" coordsize="317,435" o:spt="100" adj="0,,0" path="m16147,8412r-62,17l16035,8476r-34,69l15989,8629r12,85l16035,8783r50,47l16147,8847r62,-17l16224,8816r-77,l16094,8801r-43,-40l16022,8702r-11,-73l16022,8557r29,-59l16094,8458r53,-15l16224,8443r-15,-14l16147,8412xm16224,8443r-77,l16200,8458r43,40l16272,8557r11,72l16272,8702r-29,59l16200,8801r-53,15l16224,8816r35,-33l16293,8714r13,-85l16293,8545r-34,-69l16224,8443xe" fillcolor="#f5750a" stroked="f">
              <v:stroke joinstyle="round"/>
              <v:formulas/>
              <v:path arrowok="t" o:connecttype="segments"/>
            </v:shape>
            <v:shape id="_x0000_s1039" style="position:absolute;left:16053;top:8412;width:183;height:435" coordorigin="16054,8412" coordsize="183,435" o:spt="100" adj="0,,0" path="m16146,8412r-36,17l16081,8475r-20,69l16054,8629r7,86l16081,8784r29,46l16146,8847r35,-17l16190,8816r-44,l16119,8801r-22,-40l16082,8702r-6,-73l16082,8558r15,-59l16119,8458r27,-15l16190,8443r-9,-14l16146,8412xm16190,8443r-44,l16172,8458r22,41l16208,8558r5,71l16208,8702r-14,59l16172,8801r-26,15l16190,8816r20,-32l16229,8715r7,-86l16229,8544r-19,-69l16190,8443xe" fillcolor="#f5750a" stroked="f">
              <v:stroke joinstyle="round"/>
              <v:formulas/>
              <v:path arrowok="t" o:connecttype="segments"/>
            </v:shape>
            <v:line id="_x0000_s1038" style="position:absolute" from="15989,8627" to="16306,8627" strokecolor="#f5750a" strokeweight="1.56pt"/>
            <v:line id="_x0000_s1037" style="position:absolute" from="16013,8519" to="16282,8519" strokecolor="#f5750a" strokeweight="1.56pt"/>
            <v:line id="_x0000_s1036" style="position:absolute" from="16010,8736" to="16282,8736" strokecolor="#f5750a" strokeweight="1.44pt"/>
            <v:line id="_x0000_s1035" style="position:absolute" from="16147,8412" to="16147,8847" strokecolor="#f5750a" strokeweight="1.2pt"/>
            <v:shape id="_x0000_s1034" type="#_x0000_t202" style="position:absolute;left:15700;top:5068;width:3682;height:4316" filled="f" strokecolor="#bebebe" strokeweight=".96pt">
              <v:textbox inset="0,0,0,0">
                <w:txbxContent>
                  <w:p w:rsidR="009D3D83" w:rsidRDefault="009D3D83">
                    <w:pPr>
                      <w:spacing w:before="5"/>
                      <w:rPr>
                        <w:rFonts w:ascii="Arial"/>
                        <w:b/>
                        <w:sz w:val="20"/>
                      </w:rPr>
                    </w:pPr>
                  </w:p>
                  <w:p w:rsidR="009D3D83" w:rsidRDefault="009D3D83">
                    <w:pPr>
                      <w:ind w:left="257"/>
                      <w:rPr>
                        <w:rFonts w:ascii="Arial" w:hAnsi="Arial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Загоренко</w:t>
                    </w:r>
                    <w:proofErr w:type="spellEnd"/>
                  </w:p>
                  <w:p w:rsidR="009D3D83" w:rsidRDefault="009D3D83">
                    <w:pPr>
                      <w:spacing w:before="12"/>
                      <w:ind w:left="257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  <w:sz w:val="24"/>
                      </w:rPr>
                      <w:t>Алексей Сергеевич</w:t>
                    </w:r>
                  </w:p>
                  <w:p w:rsidR="009D3D83" w:rsidRDefault="009D3D83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9D3D83" w:rsidRDefault="009D3D83">
                    <w:pPr>
                      <w:spacing w:before="225"/>
                      <w:ind w:left="235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Генеральный директор</w:t>
                    </w:r>
                  </w:p>
                  <w:p w:rsidR="009D3D83" w:rsidRDefault="009D3D83">
                    <w:pPr>
                      <w:spacing w:before="12" w:line="249" w:lineRule="auto"/>
                      <w:ind w:left="235" w:right="772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АО «РЛК Республики Саха (Якутия)»</w:t>
                    </w:r>
                  </w:p>
                  <w:p w:rsidR="009D3D83" w:rsidRDefault="009D3D83">
                    <w:pPr>
                      <w:spacing w:before="201" w:line="249" w:lineRule="auto"/>
                      <w:ind w:left="231" w:right="772"/>
                      <w:rPr>
                        <w:rFonts w:ascii="Arial" w:hAnsi="Arial"/>
                      </w:rPr>
                    </w:pPr>
                    <w:hyperlink r:id="rId135">
                      <w:r>
                        <w:rPr>
                          <w:rFonts w:ascii="Arial" w:hAnsi="Arial"/>
                          <w:color w:val="006FC0"/>
                        </w:rPr>
                        <w:t>zagorenkoas@rlcykt.ru</w:t>
                      </w:r>
                      <w:proofErr w:type="gramStart"/>
                    </w:hyperlink>
                    <w:r>
                      <w:rPr>
                        <w:rFonts w:ascii="Arial" w:hAnsi="Arial"/>
                        <w:color w:val="006FC0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Т</w:t>
                    </w:r>
                    <w:proofErr w:type="gramEnd"/>
                    <w:r>
                      <w:rPr>
                        <w:rFonts w:ascii="Arial" w:hAnsi="Arial"/>
                      </w:rPr>
                      <w:t>ел.: +7 (4112) 508-498,</w:t>
                    </w:r>
                  </w:p>
                  <w:p w:rsidR="009D3D83" w:rsidRDefault="009D3D83">
                    <w:pPr>
                      <w:spacing w:before="3"/>
                      <w:ind w:left="231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508-499</w:t>
                    </w:r>
                  </w:p>
                  <w:p w:rsidR="009D3D83" w:rsidRDefault="009D3D83">
                    <w:pPr>
                      <w:spacing w:before="3"/>
                      <w:rPr>
                        <w:rFonts w:ascii="Arial"/>
                        <w:b/>
                        <w:sz w:val="28"/>
                      </w:rPr>
                    </w:pPr>
                  </w:p>
                  <w:p w:rsidR="009D3D83" w:rsidRDefault="009D3D83">
                    <w:pPr>
                      <w:spacing w:line="439" w:lineRule="auto"/>
                      <w:ind w:left="952" w:right="1342"/>
                      <w:rPr>
                        <w:rFonts w:ascii="Arial"/>
                      </w:rPr>
                    </w:pPr>
                    <w:hyperlink r:id="rId136">
                      <w:r>
                        <w:rPr>
                          <w:rFonts w:ascii="Arial"/>
                          <w:color w:val="843B0C"/>
                        </w:rPr>
                        <w:t>www.rlcykt.ru</w:t>
                      </w:r>
                    </w:hyperlink>
                    <w:r>
                      <w:rPr>
                        <w:rFonts w:ascii="Arial"/>
                        <w:color w:val="843B0C"/>
                      </w:rPr>
                      <w:t xml:space="preserve"> </w:t>
                    </w:r>
                    <w:hyperlink r:id="rId137">
                      <w:r>
                        <w:rPr>
                          <w:rFonts w:ascii="Arial"/>
                          <w:color w:val="843B0C"/>
                        </w:rPr>
                        <w:t>info@rlcykt.ru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E0774A" w:rsidRDefault="00E0774A">
      <w:pPr>
        <w:pStyle w:val="a3"/>
        <w:spacing w:before="3"/>
        <w:rPr>
          <w:b/>
          <w:sz w:val="24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rPr>
          <w:b/>
          <w:sz w:val="20"/>
        </w:rPr>
      </w:pPr>
    </w:p>
    <w:p w:rsidR="00E0774A" w:rsidRDefault="00E0774A">
      <w:pPr>
        <w:pStyle w:val="a3"/>
        <w:spacing w:before="1"/>
        <w:rPr>
          <w:b/>
          <w:sz w:val="29"/>
        </w:rPr>
      </w:pPr>
    </w:p>
    <w:p w:rsidR="00E0774A" w:rsidRDefault="009D3D83" w:rsidP="00E12538">
      <w:pPr>
        <w:spacing w:before="93"/>
        <w:ind w:right="1505"/>
        <w:jc w:val="center"/>
        <w:rPr>
          <w:rFonts w:ascii="Arial"/>
          <w:sz w:val="30"/>
        </w:rPr>
      </w:pPr>
      <w:r>
        <w:pict>
          <v:group id="_x0000_s1026" style="position:absolute;left:0;text-align:left;margin-left:22.1pt;margin-top:-283.35pt;width:188.2pt;height:320.2pt;z-index:251848192;mso-position-horizontal-relative:page" coordorigin="442,-5667" coordsize="3764,6404">
            <v:rect id="_x0000_s1032" style="position:absolute;left:451;top:-5658;width:3744;height:6384" fillcolor="#f1f1f1" stroked="f"/>
            <v:shape id="_x0000_s1031" type="#_x0000_t75" style="position:absolute;left:717;top:-2821;width:262;height:245">
              <v:imagedata r:id="rId138" o:title=""/>
            </v:shape>
            <v:shape id="_x0000_s1030" type="#_x0000_t75" style="position:absolute;left:727;top:-1158;width:262;height:245">
              <v:imagedata r:id="rId139" o:title=""/>
            </v:shape>
            <v:shape id="_x0000_s1029" type="#_x0000_t75" style="position:absolute;left:729;top:354;width:262;height:245">
              <v:imagedata r:id="rId140" o:title=""/>
            </v:shape>
            <v:shape id="_x0000_s1028" style="position:absolute;left:484;top:-3963;width:3680;height:3185" coordorigin="485,-3963" coordsize="3680,3185" o:spt="100" adj="0,,0" path="m485,-3963r3675,m490,-2362r3674,m485,-778r3675,e" filled="f" strokecolor="#4471c4" strokeweight=".48pt">
              <v:stroke joinstyle="round"/>
              <v:formulas/>
              <v:path arrowok="t" o:connecttype="segments"/>
            </v:shape>
            <v:shape id="_x0000_s1027" type="#_x0000_t202" style="position:absolute;left:451;top:-5658;width:3744;height:6384" filled="f" strokecolor="#bebebe" strokeweight=".96pt">
              <v:textbox inset="0,0,0,0">
                <w:txbxContent>
                  <w:p w:rsidR="009D3D83" w:rsidRDefault="009D3D83">
                    <w:pPr>
                      <w:spacing w:before="193"/>
                      <w:ind w:left="85" w:right="786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</w:rPr>
                      <w:t>Чуев Андрей Валерьевич</w:t>
                    </w:r>
                  </w:p>
                  <w:p w:rsidR="009D3D83" w:rsidRDefault="009D3D83">
                    <w:pPr>
                      <w:spacing w:before="81"/>
                      <w:ind w:left="33" w:right="786"/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Руководитель</w:t>
                    </w:r>
                    <w:r>
                      <w:rPr>
                        <w:rFonts w:ascii="Arial" w:hAnsi="Arial"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Дирекции</w:t>
                    </w:r>
                  </w:p>
                  <w:p w:rsidR="009D3D83" w:rsidRDefault="009D3D83">
                    <w:pPr>
                      <w:spacing w:before="11"/>
                      <w:ind w:left="48" w:right="786"/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регионального</w:t>
                    </w:r>
                    <w:r>
                      <w:rPr>
                        <w:rFonts w:ascii="Arial" w:hAnsi="Arial"/>
                        <w:spacing w:val="-15"/>
                      </w:rPr>
                      <w:t xml:space="preserve"> </w:t>
                    </w:r>
                    <w:r>
                      <w:rPr>
                        <w:rFonts w:ascii="Arial" w:hAnsi="Arial"/>
                      </w:rPr>
                      <w:t>развития</w:t>
                    </w:r>
                  </w:p>
                  <w:p w:rsidR="009D3D83" w:rsidRDefault="009D3D83">
                    <w:pPr>
                      <w:spacing w:before="83"/>
                      <w:ind w:left="85" w:right="91"/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Тел.: 8 (495) 698-98-00 (доб. 265)</w:t>
                    </w:r>
                  </w:p>
                  <w:p w:rsidR="009D3D83" w:rsidRDefault="009D3D83">
                    <w:pPr>
                      <w:rPr>
                        <w:rFonts w:ascii="Arial"/>
                        <w:sz w:val="24"/>
                      </w:rPr>
                    </w:pPr>
                  </w:p>
                  <w:p w:rsidR="009D3D83" w:rsidRDefault="009D3D83">
                    <w:pPr>
                      <w:spacing w:before="179" w:line="312" w:lineRule="auto"/>
                      <w:ind w:left="239" w:hanging="171"/>
                      <w:rPr>
                        <w:rFonts w:ascii="Arial" w:hAnsi="Arial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1F4E79"/>
                      </w:rPr>
                      <w:t>Комогоров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1F4E79"/>
                      </w:rPr>
                      <w:t xml:space="preserve"> Дмитрий Юрьевич </w:t>
                    </w:r>
                    <w:r>
                      <w:rPr>
                        <w:rFonts w:ascii="Arial" w:hAnsi="Arial"/>
                      </w:rPr>
                      <w:t>Заместитель руководителя ДРР</w:t>
                    </w:r>
                    <w:proofErr w:type="gramStart"/>
                    <w:r>
                      <w:rPr>
                        <w:rFonts w:ascii="Arial" w:hAnsi="Arial"/>
                      </w:rPr>
                      <w:t xml:space="preserve"> Т</w:t>
                    </w:r>
                    <w:proofErr w:type="gramEnd"/>
                    <w:r>
                      <w:rPr>
                        <w:rFonts w:ascii="Arial" w:hAnsi="Arial"/>
                      </w:rPr>
                      <w:t>ел.: 8 (495) 698-98-00 (доб. 306)</w:t>
                    </w:r>
                  </w:p>
                  <w:p w:rsidR="009D3D83" w:rsidRDefault="009D3D83">
                    <w:pPr>
                      <w:spacing w:before="21"/>
                      <w:ind w:left="749"/>
                      <w:rPr>
                        <w:rFonts w:ascii="Arial"/>
                      </w:rPr>
                    </w:pPr>
                    <w:hyperlink r:id="rId141">
                      <w:r>
                        <w:rPr>
                          <w:rFonts w:ascii="Arial"/>
                          <w:color w:val="F5750A"/>
                        </w:rPr>
                        <w:t>DKomogorov@corpmsp.ru</w:t>
                      </w:r>
                    </w:hyperlink>
                  </w:p>
                  <w:p w:rsidR="009D3D83" w:rsidRDefault="009D3D83">
                    <w:pPr>
                      <w:spacing w:before="7"/>
                      <w:rPr>
                        <w:rFonts w:ascii="Arial"/>
                        <w:sz w:val="25"/>
                      </w:rPr>
                    </w:pPr>
                  </w:p>
                  <w:p w:rsidR="009D3D83" w:rsidRDefault="009D3D83">
                    <w:pPr>
                      <w:spacing w:before="1" w:line="261" w:lineRule="auto"/>
                      <w:ind w:left="277" w:right="18" w:hanging="194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b/>
                        <w:color w:val="1F4E79"/>
                      </w:rPr>
                      <w:t xml:space="preserve">Ходасевич Анастасия Сергеевна </w:t>
                    </w:r>
                    <w:r>
                      <w:rPr>
                        <w:rFonts w:ascii="Arial" w:hAnsi="Arial"/>
                      </w:rPr>
                      <w:t>Заместитель руководителя ДРР (имущественная поддержка) Тел.: 8 (495) 698-98-00 (доб. 180)</w:t>
                    </w:r>
                  </w:p>
                  <w:p w:rsidR="009D3D83" w:rsidRDefault="009D3D83">
                    <w:pPr>
                      <w:spacing w:before="26"/>
                      <w:ind w:left="672"/>
                      <w:rPr>
                        <w:rFonts w:ascii="Arial"/>
                      </w:rPr>
                    </w:pPr>
                    <w:hyperlink r:id="rId142">
                      <w:r>
                        <w:rPr>
                          <w:rFonts w:ascii="Arial"/>
                          <w:color w:val="F5750A"/>
                        </w:rPr>
                        <w:t>AHodasevich@corpmsp.ru</w:t>
                      </w:r>
                    </w:hyperlink>
                  </w:p>
                  <w:p w:rsidR="009D3D83" w:rsidRDefault="009D3D83">
                    <w:pPr>
                      <w:spacing w:before="4"/>
                      <w:rPr>
                        <w:rFonts w:ascii="Arial"/>
                        <w:sz w:val="25"/>
                      </w:rPr>
                    </w:pPr>
                  </w:p>
                  <w:p w:rsidR="009D3D83" w:rsidRDefault="009D3D83">
                    <w:pPr>
                      <w:ind w:left="82"/>
                      <w:rPr>
                        <w:rFonts w:ascii="Arial" w:hAnsi="Arial"/>
                        <w:b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1F4E79"/>
                      </w:rPr>
                      <w:t>Акалович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1F4E79"/>
                      </w:rPr>
                      <w:t xml:space="preserve"> Ростислав Игоревич</w:t>
                    </w:r>
                  </w:p>
                  <w:p w:rsidR="009D3D83" w:rsidRDefault="009D3D83">
                    <w:pPr>
                      <w:spacing w:before="61"/>
                      <w:ind w:left="295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Советник ДРР</w:t>
                    </w:r>
                  </w:p>
                  <w:p w:rsidR="009D3D83" w:rsidRDefault="009D3D83">
                    <w:pPr>
                      <w:spacing w:before="125"/>
                      <w:ind w:left="255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Тел.: 8 (495) 698-98-00 (доб. 245)</w:t>
                    </w:r>
                  </w:p>
                  <w:p w:rsidR="009D3D83" w:rsidRDefault="009D3D83">
                    <w:pPr>
                      <w:spacing w:before="34"/>
                      <w:ind w:left="788"/>
                      <w:rPr>
                        <w:rFonts w:ascii="Arial"/>
                      </w:rPr>
                    </w:pPr>
                    <w:hyperlink r:id="rId143">
                      <w:r>
                        <w:rPr>
                          <w:rFonts w:ascii="Arial"/>
                          <w:color w:val="F5750A"/>
                        </w:rPr>
                        <w:t>RAkalovich@corpmsp.ru</w:t>
                      </w:r>
                    </w:hyperlink>
                  </w:p>
                </w:txbxContent>
              </v:textbox>
            </v:shape>
            <w10:wrap anchorx="page"/>
          </v:group>
        </w:pict>
      </w:r>
    </w:p>
    <w:sectPr w:rsidR="00E0774A">
      <w:type w:val="continuous"/>
      <w:pgSz w:w="19850" w:h="13610" w:orient="landscape"/>
      <w:pgMar w:top="1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B6C" w:rsidRDefault="00033B6C">
      <w:r>
        <w:separator/>
      </w:r>
    </w:p>
  </w:endnote>
  <w:endnote w:type="continuationSeparator" w:id="0">
    <w:p w:rsidR="00033B6C" w:rsidRDefault="00033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B6C" w:rsidRDefault="00033B6C">
      <w:r>
        <w:separator/>
      </w:r>
    </w:p>
  </w:footnote>
  <w:footnote w:type="continuationSeparator" w:id="0">
    <w:p w:rsidR="00033B6C" w:rsidRDefault="00033B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Pr="00BD44A7" w:rsidRDefault="009D3D83" w:rsidP="00BD44A7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D83" w:rsidRDefault="009D3D8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D6F"/>
    <w:multiLevelType w:val="hybridMultilevel"/>
    <w:tmpl w:val="8196E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A362C"/>
    <w:multiLevelType w:val="hybridMultilevel"/>
    <w:tmpl w:val="D49ACC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F3B4A"/>
    <w:multiLevelType w:val="hybridMultilevel"/>
    <w:tmpl w:val="9BF8FF72"/>
    <w:lvl w:ilvl="0" w:tplc="3D6CC144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spacing w:val="-2"/>
        <w:w w:val="100"/>
        <w:sz w:val="36"/>
        <w:szCs w:val="36"/>
        <w:lang w:val="ru-RU" w:eastAsia="ru-RU" w:bidi="ru-RU"/>
      </w:rPr>
    </w:lvl>
    <w:lvl w:ilvl="1" w:tplc="C05C319C">
      <w:numFmt w:val="bullet"/>
      <w:lvlText w:val="•"/>
      <w:lvlJc w:val="left"/>
      <w:pPr>
        <w:ind w:left="1950" w:hanging="452"/>
      </w:pPr>
      <w:rPr>
        <w:rFonts w:hint="default"/>
        <w:lang w:val="ru-RU" w:eastAsia="ru-RU" w:bidi="ru-RU"/>
      </w:rPr>
    </w:lvl>
    <w:lvl w:ilvl="2" w:tplc="88BABCB8">
      <w:numFmt w:val="bullet"/>
      <w:lvlText w:val="•"/>
      <w:lvlJc w:val="left"/>
      <w:pPr>
        <w:ind w:left="3300" w:hanging="452"/>
      </w:pPr>
      <w:rPr>
        <w:rFonts w:hint="default"/>
        <w:lang w:val="ru-RU" w:eastAsia="ru-RU" w:bidi="ru-RU"/>
      </w:rPr>
    </w:lvl>
    <w:lvl w:ilvl="3" w:tplc="90942ABC">
      <w:numFmt w:val="bullet"/>
      <w:lvlText w:val="•"/>
      <w:lvlJc w:val="left"/>
      <w:pPr>
        <w:ind w:left="4651" w:hanging="452"/>
      </w:pPr>
      <w:rPr>
        <w:rFonts w:hint="default"/>
        <w:lang w:val="ru-RU" w:eastAsia="ru-RU" w:bidi="ru-RU"/>
      </w:rPr>
    </w:lvl>
    <w:lvl w:ilvl="4" w:tplc="B2D08040">
      <w:numFmt w:val="bullet"/>
      <w:lvlText w:val="•"/>
      <w:lvlJc w:val="left"/>
      <w:pPr>
        <w:ind w:left="6001" w:hanging="452"/>
      </w:pPr>
      <w:rPr>
        <w:rFonts w:hint="default"/>
        <w:lang w:val="ru-RU" w:eastAsia="ru-RU" w:bidi="ru-RU"/>
      </w:rPr>
    </w:lvl>
    <w:lvl w:ilvl="5" w:tplc="B90A43E4">
      <w:numFmt w:val="bullet"/>
      <w:lvlText w:val="•"/>
      <w:lvlJc w:val="left"/>
      <w:pPr>
        <w:ind w:left="7352" w:hanging="452"/>
      </w:pPr>
      <w:rPr>
        <w:rFonts w:hint="default"/>
        <w:lang w:val="ru-RU" w:eastAsia="ru-RU" w:bidi="ru-RU"/>
      </w:rPr>
    </w:lvl>
    <w:lvl w:ilvl="6" w:tplc="0D4C7028">
      <w:numFmt w:val="bullet"/>
      <w:lvlText w:val="•"/>
      <w:lvlJc w:val="left"/>
      <w:pPr>
        <w:ind w:left="8702" w:hanging="452"/>
      </w:pPr>
      <w:rPr>
        <w:rFonts w:hint="default"/>
        <w:lang w:val="ru-RU" w:eastAsia="ru-RU" w:bidi="ru-RU"/>
      </w:rPr>
    </w:lvl>
    <w:lvl w:ilvl="7" w:tplc="4E16FBB4">
      <w:numFmt w:val="bullet"/>
      <w:lvlText w:val="•"/>
      <w:lvlJc w:val="left"/>
      <w:pPr>
        <w:ind w:left="10053" w:hanging="452"/>
      </w:pPr>
      <w:rPr>
        <w:rFonts w:hint="default"/>
        <w:lang w:val="ru-RU" w:eastAsia="ru-RU" w:bidi="ru-RU"/>
      </w:rPr>
    </w:lvl>
    <w:lvl w:ilvl="8" w:tplc="CDE0A1F2">
      <w:numFmt w:val="bullet"/>
      <w:lvlText w:val="•"/>
      <w:lvlJc w:val="left"/>
      <w:pPr>
        <w:ind w:left="11403" w:hanging="452"/>
      </w:pPr>
      <w:rPr>
        <w:rFonts w:hint="default"/>
        <w:lang w:val="ru-RU" w:eastAsia="ru-RU" w:bidi="ru-RU"/>
      </w:rPr>
    </w:lvl>
  </w:abstractNum>
  <w:abstractNum w:abstractNumId="3">
    <w:nsid w:val="0905319C"/>
    <w:multiLevelType w:val="hybridMultilevel"/>
    <w:tmpl w:val="C69CF3B4"/>
    <w:lvl w:ilvl="0" w:tplc="03FAD8D4">
      <w:numFmt w:val="bullet"/>
      <w:lvlText w:val="•"/>
      <w:lvlJc w:val="left"/>
      <w:pPr>
        <w:ind w:left="649" w:hanging="272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D26AE572">
      <w:numFmt w:val="bullet"/>
      <w:lvlText w:val="•"/>
      <w:lvlJc w:val="left"/>
      <w:pPr>
        <w:ind w:left="1165" w:hanging="272"/>
      </w:pPr>
      <w:rPr>
        <w:rFonts w:hint="default"/>
        <w:lang w:val="ru-RU" w:eastAsia="ru-RU" w:bidi="ru-RU"/>
      </w:rPr>
    </w:lvl>
    <w:lvl w:ilvl="2" w:tplc="FE68A744">
      <w:numFmt w:val="bullet"/>
      <w:lvlText w:val="•"/>
      <w:lvlJc w:val="left"/>
      <w:pPr>
        <w:ind w:left="1690" w:hanging="272"/>
      </w:pPr>
      <w:rPr>
        <w:rFonts w:hint="default"/>
        <w:lang w:val="ru-RU" w:eastAsia="ru-RU" w:bidi="ru-RU"/>
      </w:rPr>
    </w:lvl>
    <w:lvl w:ilvl="3" w:tplc="5CEE6C88">
      <w:numFmt w:val="bullet"/>
      <w:lvlText w:val="•"/>
      <w:lvlJc w:val="left"/>
      <w:pPr>
        <w:ind w:left="2216" w:hanging="272"/>
      </w:pPr>
      <w:rPr>
        <w:rFonts w:hint="default"/>
        <w:lang w:val="ru-RU" w:eastAsia="ru-RU" w:bidi="ru-RU"/>
      </w:rPr>
    </w:lvl>
    <w:lvl w:ilvl="4" w:tplc="F7C4BBA6">
      <w:numFmt w:val="bullet"/>
      <w:lvlText w:val="•"/>
      <w:lvlJc w:val="left"/>
      <w:pPr>
        <w:ind w:left="2741" w:hanging="272"/>
      </w:pPr>
      <w:rPr>
        <w:rFonts w:hint="default"/>
        <w:lang w:val="ru-RU" w:eastAsia="ru-RU" w:bidi="ru-RU"/>
      </w:rPr>
    </w:lvl>
    <w:lvl w:ilvl="5" w:tplc="6D421122">
      <w:numFmt w:val="bullet"/>
      <w:lvlText w:val="•"/>
      <w:lvlJc w:val="left"/>
      <w:pPr>
        <w:ind w:left="3267" w:hanging="272"/>
      </w:pPr>
      <w:rPr>
        <w:rFonts w:hint="default"/>
        <w:lang w:val="ru-RU" w:eastAsia="ru-RU" w:bidi="ru-RU"/>
      </w:rPr>
    </w:lvl>
    <w:lvl w:ilvl="6" w:tplc="8274248A">
      <w:numFmt w:val="bullet"/>
      <w:lvlText w:val="•"/>
      <w:lvlJc w:val="left"/>
      <w:pPr>
        <w:ind w:left="3792" w:hanging="272"/>
      </w:pPr>
      <w:rPr>
        <w:rFonts w:hint="default"/>
        <w:lang w:val="ru-RU" w:eastAsia="ru-RU" w:bidi="ru-RU"/>
      </w:rPr>
    </w:lvl>
    <w:lvl w:ilvl="7" w:tplc="0CEE471E">
      <w:numFmt w:val="bullet"/>
      <w:lvlText w:val="•"/>
      <w:lvlJc w:val="left"/>
      <w:pPr>
        <w:ind w:left="4318" w:hanging="272"/>
      </w:pPr>
      <w:rPr>
        <w:rFonts w:hint="default"/>
        <w:lang w:val="ru-RU" w:eastAsia="ru-RU" w:bidi="ru-RU"/>
      </w:rPr>
    </w:lvl>
    <w:lvl w:ilvl="8" w:tplc="C9EE5906">
      <w:numFmt w:val="bullet"/>
      <w:lvlText w:val="•"/>
      <w:lvlJc w:val="left"/>
      <w:pPr>
        <w:ind w:left="4843" w:hanging="272"/>
      </w:pPr>
      <w:rPr>
        <w:rFonts w:hint="default"/>
        <w:lang w:val="ru-RU" w:eastAsia="ru-RU" w:bidi="ru-RU"/>
      </w:rPr>
    </w:lvl>
  </w:abstractNum>
  <w:abstractNum w:abstractNumId="4">
    <w:nsid w:val="132D6787"/>
    <w:multiLevelType w:val="hybridMultilevel"/>
    <w:tmpl w:val="07A6A66E"/>
    <w:lvl w:ilvl="0" w:tplc="35849316">
      <w:numFmt w:val="bullet"/>
      <w:lvlText w:val="•"/>
      <w:lvlJc w:val="left"/>
      <w:pPr>
        <w:ind w:left="925" w:hanging="315"/>
      </w:pPr>
      <w:rPr>
        <w:rFonts w:ascii="Arial" w:eastAsia="Arial" w:hAnsi="Arial" w:cs="Arial" w:hint="default"/>
        <w:w w:val="99"/>
        <w:sz w:val="32"/>
        <w:szCs w:val="32"/>
        <w:lang w:val="ru-RU" w:eastAsia="ru-RU" w:bidi="ru-RU"/>
      </w:rPr>
    </w:lvl>
    <w:lvl w:ilvl="1" w:tplc="162ACF64">
      <w:numFmt w:val="bullet"/>
      <w:lvlText w:val="•"/>
      <w:lvlJc w:val="left"/>
      <w:pPr>
        <w:ind w:left="9685" w:hanging="315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2" w:tplc="D2661AE6">
      <w:numFmt w:val="bullet"/>
      <w:lvlText w:val="•"/>
      <w:lvlJc w:val="left"/>
      <w:pPr>
        <w:ind w:left="9207" w:hanging="315"/>
      </w:pPr>
      <w:rPr>
        <w:rFonts w:hint="default"/>
        <w:lang w:val="ru-RU" w:eastAsia="ru-RU" w:bidi="ru-RU"/>
      </w:rPr>
    </w:lvl>
    <w:lvl w:ilvl="3" w:tplc="3040826E">
      <w:numFmt w:val="bullet"/>
      <w:lvlText w:val="•"/>
      <w:lvlJc w:val="left"/>
      <w:pPr>
        <w:ind w:left="8734" w:hanging="315"/>
      </w:pPr>
      <w:rPr>
        <w:rFonts w:hint="default"/>
        <w:lang w:val="ru-RU" w:eastAsia="ru-RU" w:bidi="ru-RU"/>
      </w:rPr>
    </w:lvl>
    <w:lvl w:ilvl="4" w:tplc="58FC1142">
      <w:numFmt w:val="bullet"/>
      <w:lvlText w:val="•"/>
      <w:lvlJc w:val="left"/>
      <w:pPr>
        <w:ind w:left="8262" w:hanging="315"/>
      </w:pPr>
      <w:rPr>
        <w:rFonts w:hint="default"/>
        <w:lang w:val="ru-RU" w:eastAsia="ru-RU" w:bidi="ru-RU"/>
      </w:rPr>
    </w:lvl>
    <w:lvl w:ilvl="5" w:tplc="566CFAD4">
      <w:numFmt w:val="bullet"/>
      <w:lvlText w:val="•"/>
      <w:lvlJc w:val="left"/>
      <w:pPr>
        <w:ind w:left="7789" w:hanging="315"/>
      </w:pPr>
      <w:rPr>
        <w:rFonts w:hint="default"/>
        <w:lang w:val="ru-RU" w:eastAsia="ru-RU" w:bidi="ru-RU"/>
      </w:rPr>
    </w:lvl>
    <w:lvl w:ilvl="6" w:tplc="4CD6FC40">
      <w:numFmt w:val="bullet"/>
      <w:lvlText w:val="•"/>
      <w:lvlJc w:val="left"/>
      <w:pPr>
        <w:ind w:left="7317" w:hanging="315"/>
      </w:pPr>
      <w:rPr>
        <w:rFonts w:hint="default"/>
        <w:lang w:val="ru-RU" w:eastAsia="ru-RU" w:bidi="ru-RU"/>
      </w:rPr>
    </w:lvl>
    <w:lvl w:ilvl="7" w:tplc="AF109C42">
      <w:numFmt w:val="bullet"/>
      <w:lvlText w:val="•"/>
      <w:lvlJc w:val="left"/>
      <w:pPr>
        <w:ind w:left="6844" w:hanging="315"/>
      </w:pPr>
      <w:rPr>
        <w:rFonts w:hint="default"/>
        <w:lang w:val="ru-RU" w:eastAsia="ru-RU" w:bidi="ru-RU"/>
      </w:rPr>
    </w:lvl>
    <w:lvl w:ilvl="8" w:tplc="F6ACA678">
      <w:numFmt w:val="bullet"/>
      <w:lvlText w:val="•"/>
      <w:lvlJc w:val="left"/>
      <w:pPr>
        <w:ind w:left="6371" w:hanging="315"/>
      </w:pPr>
      <w:rPr>
        <w:rFonts w:hint="default"/>
        <w:lang w:val="ru-RU" w:eastAsia="ru-RU" w:bidi="ru-RU"/>
      </w:rPr>
    </w:lvl>
  </w:abstractNum>
  <w:abstractNum w:abstractNumId="5">
    <w:nsid w:val="177A4A16"/>
    <w:multiLevelType w:val="hybridMultilevel"/>
    <w:tmpl w:val="D802835E"/>
    <w:lvl w:ilvl="0" w:tplc="56F42E2E">
      <w:start w:val="1"/>
      <w:numFmt w:val="decimal"/>
      <w:lvlText w:val="%1)"/>
      <w:lvlJc w:val="left"/>
      <w:pPr>
        <w:ind w:left="1144" w:hanging="327"/>
        <w:jc w:val="left"/>
      </w:pPr>
      <w:rPr>
        <w:rFonts w:ascii="Arial Narrow" w:eastAsia="Arial Narrow" w:hAnsi="Arial Narrow" w:cs="Arial Narrow" w:hint="default"/>
        <w:color w:val="2E454F"/>
        <w:spacing w:val="0"/>
        <w:w w:val="99"/>
        <w:sz w:val="32"/>
        <w:szCs w:val="32"/>
        <w:lang w:val="ru-RU" w:eastAsia="ru-RU" w:bidi="ru-RU"/>
      </w:rPr>
    </w:lvl>
    <w:lvl w:ilvl="1" w:tplc="18EEA6DA">
      <w:numFmt w:val="bullet"/>
      <w:lvlText w:val="•"/>
      <w:lvlJc w:val="left"/>
      <w:pPr>
        <w:ind w:left="2336" w:hanging="353"/>
      </w:pPr>
      <w:rPr>
        <w:rFonts w:ascii="Arial" w:eastAsia="Arial" w:hAnsi="Arial" w:cs="Arial" w:hint="default"/>
        <w:color w:val="404040"/>
        <w:w w:val="100"/>
        <w:sz w:val="20"/>
        <w:szCs w:val="20"/>
        <w:lang w:val="ru-RU" w:eastAsia="ru-RU" w:bidi="ru-RU"/>
      </w:rPr>
    </w:lvl>
    <w:lvl w:ilvl="2" w:tplc="AC3ADC88">
      <w:numFmt w:val="bullet"/>
      <w:lvlText w:val="•"/>
      <w:lvlJc w:val="left"/>
      <w:pPr>
        <w:ind w:left="2340" w:hanging="353"/>
      </w:pPr>
      <w:rPr>
        <w:rFonts w:hint="default"/>
        <w:lang w:val="ru-RU" w:eastAsia="ru-RU" w:bidi="ru-RU"/>
      </w:rPr>
    </w:lvl>
    <w:lvl w:ilvl="3" w:tplc="E2C2C13A">
      <w:numFmt w:val="bullet"/>
      <w:lvlText w:val="•"/>
      <w:lvlJc w:val="left"/>
      <w:pPr>
        <w:ind w:left="2349" w:hanging="353"/>
      </w:pPr>
      <w:rPr>
        <w:rFonts w:hint="default"/>
        <w:lang w:val="ru-RU" w:eastAsia="ru-RU" w:bidi="ru-RU"/>
      </w:rPr>
    </w:lvl>
    <w:lvl w:ilvl="4" w:tplc="82AC9CEE">
      <w:numFmt w:val="bullet"/>
      <w:lvlText w:val="•"/>
      <w:lvlJc w:val="left"/>
      <w:pPr>
        <w:ind w:left="2358" w:hanging="353"/>
      </w:pPr>
      <w:rPr>
        <w:rFonts w:hint="default"/>
        <w:lang w:val="ru-RU" w:eastAsia="ru-RU" w:bidi="ru-RU"/>
      </w:rPr>
    </w:lvl>
    <w:lvl w:ilvl="5" w:tplc="FF32D392">
      <w:numFmt w:val="bullet"/>
      <w:lvlText w:val="•"/>
      <w:lvlJc w:val="left"/>
      <w:pPr>
        <w:ind w:left="2368" w:hanging="353"/>
      </w:pPr>
      <w:rPr>
        <w:rFonts w:hint="default"/>
        <w:lang w:val="ru-RU" w:eastAsia="ru-RU" w:bidi="ru-RU"/>
      </w:rPr>
    </w:lvl>
    <w:lvl w:ilvl="6" w:tplc="3412F4CA">
      <w:numFmt w:val="bullet"/>
      <w:lvlText w:val="•"/>
      <w:lvlJc w:val="left"/>
      <w:pPr>
        <w:ind w:left="2377" w:hanging="353"/>
      </w:pPr>
      <w:rPr>
        <w:rFonts w:hint="default"/>
        <w:lang w:val="ru-RU" w:eastAsia="ru-RU" w:bidi="ru-RU"/>
      </w:rPr>
    </w:lvl>
    <w:lvl w:ilvl="7" w:tplc="AA5C1F68">
      <w:numFmt w:val="bullet"/>
      <w:lvlText w:val="•"/>
      <w:lvlJc w:val="left"/>
      <w:pPr>
        <w:ind w:left="2387" w:hanging="353"/>
      </w:pPr>
      <w:rPr>
        <w:rFonts w:hint="default"/>
        <w:lang w:val="ru-RU" w:eastAsia="ru-RU" w:bidi="ru-RU"/>
      </w:rPr>
    </w:lvl>
    <w:lvl w:ilvl="8" w:tplc="58680AB4">
      <w:numFmt w:val="bullet"/>
      <w:lvlText w:val="•"/>
      <w:lvlJc w:val="left"/>
      <w:pPr>
        <w:ind w:left="2396" w:hanging="353"/>
      </w:pPr>
      <w:rPr>
        <w:rFonts w:hint="default"/>
        <w:lang w:val="ru-RU" w:eastAsia="ru-RU" w:bidi="ru-RU"/>
      </w:rPr>
    </w:lvl>
  </w:abstractNum>
  <w:abstractNum w:abstractNumId="6">
    <w:nsid w:val="19592F31"/>
    <w:multiLevelType w:val="hybridMultilevel"/>
    <w:tmpl w:val="4F8AB322"/>
    <w:lvl w:ilvl="0" w:tplc="CBD06750">
      <w:numFmt w:val="bullet"/>
      <w:lvlText w:val="-"/>
      <w:lvlJc w:val="left"/>
      <w:pPr>
        <w:ind w:left="15357" w:hanging="531"/>
      </w:pPr>
      <w:rPr>
        <w:rFonts w:hint="default"/>
        <w:w w:val="101"/>
        <w:lang w:val="ru-RU" w:eastAsia="ru-RU" w:bidi="ru-RU"/>
      </w:rPr>
    </w:lvl>
    <w:lvl w:ilvl="1" w:tplc="036468E2">
      <w:numFmt w:val="bullet"/>
      <w:lvlText w:val="•"/>
      <w:lvlJc w:val="left"/>
      <w:pPr>
        <w:ind w:left="15808" w:hanging="531"/>
      </w:pPr>
      <w:rPr>
        <w:rFonts w:hint="default"/>
        <w:lang w:val="ru-RU" w:eastAsia="ru-RU" w:bidi="ru-RU"/>
      </w:rPr>
    </w:lvl>
    <w:lvl w:ilvl="2" w:tplc="2D709F00">
      <w:numFmt w:val="bullet"/>
      <w:lvlText w:val="•"/>
      <w:lvlJc w:val="left"/>
      <w:pPr>
        <w:ind w:left="16256" w:hanging="531"/>
      </w:pPr>
      <w:rPr>
        <w:rFonts w:hint="default"/>
        <w:lang w:val="ru-RU" w:eastAsia="ru-RU" w:bidi="ru-RU"/>
      </w:rPr>
    </w:lvl>
    <w:lvl w:ilvl="3" w:tplc="38801216">
      <w:numFmt w:val="bullet"/>
      <w:lvlText w:val="•"/>
      <w:lvlJc w:val="left"/>
      <w:pPr>
        <w:ind w:left="16704" w:hanging="531"/>
      </w:pPr>
      <w:rPr>
        <w:rFonts w:hint="default"/>
        <w:lang w:val="ru-RU" w:eastAsia="ru-RU" w:bidi="ru-RU"/>
      </w:rPr>
    </w:lvl>
    <w:lvl w:ilvl="4" w:tplc="44B2C69E">
      <w:numFmt w:val="bullet"/>
      <w:lvlText w:val="•"/>
      <w:lvlJc w:val="left"/>
      <w:pPr>
        <w:ind w:left="17153" w:hanging="531"/>
      </w:pPr>
      <w:rPr>
        <w:rFonts w:hint="default"/>
        <w:lang w:val="ru-RU" w:eastAsia="ru-RU" w:bidi="ru-RU"/>
      </w:rPr>
    </w:lvl>
    <w:lvl w:ilvl="5" w:tplc="1A684796">
      <w:numFmt w:val="bullet"/>
      <w:lvlText w:val="•"/>
      <w:lvlJc w:val="left"/>
      <w:pPr>
        <w:ind w:left="17601" w:hanging="531"/>
      </w:pPr>
      <w:rPr>
        <w:rFonts w:hint="default"/>
        <w:lang w:val="ru-RU" w:eastAsia="ru-RU" w:bidi="ru-RU"/>
      </w:rPr>
    </w:lvl>
    <w:lvl w:ilvl="6" w:tplc="9AC27BD4">
      <w:numFmt w:val="bullet"/>
      <w:lvlText w:val="•"/>
      <w:lvlJc w:val="left"/>
      <w:pPr>
        <w:ind w:left="18049" w:hanging="531"/>
      </w:pPr>
      <w:rPr>
        <w:rFonts w:hint="default"/>
        <w:lang w:val="ru-RU" w:eastAsia="ru-RU" w:bidi="ru-RU"/>
      </w:rPr>
    </w:lvl>
    <w:lvl w:ilvl="7" w:tplc="EF206836">
      <w:numFmt w:val="bullet"/>
      <w:lvlText w:val="•"/>
      <w:lvlJc w:val="left"/>
      <w:pPr>
        <w:ind w:left="18498" w:hanging="531"/>
      </w:pPr>
      <w:rPr>
        <w:rFonts w:hint="default"/>
        <w:lang w:val="ru-RU" w:eastAsia="ru-RU" w:bidi="ru-RU"/>
      </w:rPr>
    </w:lvl>
    <w:lvl w:ilvl="8" w:tplc="68748972">
      <w:numFmt w:val="bullet"/>
      <w:lvlText w:val="•"/>
      <w:lvlJc w:val="left"/>
      <w:pPr>
        <w:ind w:left="18946" w:hanging="531"/>
      </w:pPr>
      <w:rPr>
        <w:rFonts w:hint="default"/>
        <w:lang w:val="ru-RU" w:eastAsia="ru-RU" w:bidi="ru-RU"/>
      </w:rPr>
    </w:lvl>
  </w:abstractNum>
  <w:abstractNum w:abstractNumId="7">
    <w:nsid w:val="196D2263"/>
    <w:multiLevelType w:val="hybridMultilevel"/>
    <w:tmpl w:val="BFF824C4"/>
    <w:lvl w:ilvl="0" w:tplc="DB2CAC86">
      <w:numFmt w:val="bullet"/>
      <w:lvlText w:val="-"/>
      <w:lvlJc w:val="left"/>
      <w:pPr>
        <w:ind w:left="684" w:hanging="540"/>
      </w:pPr>
      <w:rPr>
        <w:rFonts w:ascii="Arial Narrow" w:eastAsia="Arial Narrow" w:hAnsi="Arial Narrow" w:cs="Arial Narrow" w:hint="default"/>
        <w:spacing w:val="-2"/>
        <w:w w:val="100"/>
        <w:sz w:val="36"/>
        <w:szCs w:val="36"/>
        <w:lang w:val="ru-RU" w:eastAsia="ru-RU" w:bidi="ru-RU"/>
      </w:rPr>
    </w:lvl>
    <w:lvl w:ilvl="1" w:tplc="0D92EB02">
      <w:numFmt w:val="bullet"/>
      <w:lvlText w:val="•"/>
      <w:lvlJc w:val="left"/>
      <w:pPr>
        <w:ind w:left="2013" w:hanging="540"/>
      </w:pPr>
      <w:rPr>
        <w:rFonts w:hint="default"/>
        <w:lang w:val="ru-RU" w:eastAsia="ru-RU" w:bidi="ru-RU"/>
      </w:rPr>
    </w:lvl>
    <w:lvl w:ilvl="2" w:tplc="560A2792">
      <w:numFmt w:val="bullet"/>
      <w:lvlText w:val="•"/>
      <w:lvlJc w:val="left"/>
      <w:pPr>
        <w:ind w:left="3346" w:hanging="540"/>
      </w:pPr>
      <w:rPr>
        <w:rFonts w:hint="default"/>
        <w:lang w:val="ru-RU" w:eastAsia="ru-RU" w:bidi="ru-RU"/>
      </w:rPr>
    </w:lvl>
    <w:lvl w:ilvl="3" w:tplc="7CF4374E">
      <w:numFmt w:val="bullet"/>
      <w:lvlText w:val="•"/>
      <w:lvlJc w:val="left"/>
      <w:pPr>
        <w:ind w:left="4679" w:hanging="540"/>
      </w:pPr>
      <w:rPr>
        <w:rFonts w:hint="default"/>
        <w:lang w:val="ru-RU" w:eastAsia="ru-RU" w:bidi="ru-RU"/>
      </w:rPr>
    </w:lvl>
    <w:lvl w:ilvl="4" w:tplc="15D4A95A">
      <w:numFmt w:val="bullet"/>
      <w:lvlText w:val="•"/>
      <w:lvlJc w:val="left"/>
      <w:pPr>
        <w:ind w:left="6012" w:hanging="540"/>
      </w:pPr>
      <w:rPr>
        <w:rFonts w:hint="default"/>
        <w:lang w:val="ru-RU" w:eastAsia="ru-RU" w:bidi="ru-RU"/>
      </w:rPr>
    </w:lvl>
    <w:lvl w:ilvl="5" w:tplc="71346F12">
      <w:numFmt w:val="bullet"/>
      <w:lvlText w:val="•"/>
      <w:lvlJc w:val="left"/>
      <w:pPr>
        <w:ind w:left="7345" w:hanging="540"/>
      </w:pPr>
      <w:rPr>
        <w:rFonts w:hint="default"/>
        <w:lang w:val="ru-RU" w:eastAsia="ru-RU" w:bidi="ru-RU"/>
      </w:rPr>
    </w:lvl>
    <w:lvl w:ilvl="6" w:tplc="9C92337E">
      <w:numFmt w:val="bullet"/>
      <w:lvlText w:val="•"/>
      <w:lvlJc w:val="left"/>
      <w:pPr>
        <w:ind w:left="8678" w:hanging="540"/>
      </w:pPr>
      <w:rPr>
        <w:rFonts w:hint="default"/>
        <w:lang w:val="ru-RU" w:eastAsia="ru-RU" w:bidi="ru-RU"/>
      </w:rPr>
    </w:lvl>
    <w:lvl w:ilvl="7" w:tplc="C808691A">
      <w:numFmt w:val="bullet"/>
      <w:lvlText w:val="•"/>
      <w:lvlJc w:val="left"/>
      <w:pPr>
        <w:ind w:left="10011" w:hanging="540"/>
      </w:pPr>
      <w:rPr>
        <w:rFonts w:hint="default"/>
        <w:lang w:val="ru-RU" w:eastAsia="ru-RU" w:bidi="ru-RU"/>
      </w:rPr>
    </w:lvl>
    <w:lvl w:ilvl="8" w:tplc="773A6046">
      <w:numFmt w:val="bullet"/>
      <w:lvlText w:val="•"/>
      <w:lvlJc w:val="left"/>
      <w:pPr>
        <w:ind w:left="11344" w:hanging="540"/>
      </w:pPr>
      <w:rPr>
        <w:rFonts w:hint="default"/>
        <w:lang w:val="ru-RU" w:eastAsia="ru-RU" w:bidi="ru-RU"/>
      </w:rPr>
    </w:lvl>
  </w:abstractNum>
  <w:abstractNum w:abstractNumId="8">
    <w:nsid w:val="1ACF3678"/>
    <w:multiLevelType w:val="hybridMultilevel"/>
    <w:tmpl w:val="855E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56A10"/>
    <w:multiLevelType w:val="hybridMultilevel"/>
    <w:tmpl w:val="88E643C0"/>
    <w:lvl w:ilvl="0" w:tplc="952C4546">
      <w:numFmt w:val="bullet"/>
      <w:lvlText w:val="*"/>
      <w:lvlJc w:val="left"/>
      <w:pPr>
        <w:ind w:left="1034" w:hanging="158"/>
      </w:pPr>
      <w:rPr>
        <w:rFonts w:ascii="Arial Narrow" w:eastAsia="Arial Narrow" w:hAnsi="Arial Narrow" w:cs="Arial Narrow" w:hint="default"/>
        <w:b/>
        <w:bCs/>
        <w:w w:val="100"/>
        <w:sz w:val="29"/>
        <w:szCs w:val="29"/>
        <w:lang w:val="ru-RU" w:eastAsia="ru-RU" w:bidi="ru-RU"/>
      </w:rPr>
    </w:lvl>
    <w:lvl w:ilvl="1" w:tplc="2092DC80">
      <w:numFmt w:val="bullet"/>
      <w:lvlText w:val="•"/>
      <w:lvlJc w:val="left"/>
      <w:pPr>
        <w:ind w:left="1477" w:hanging="279"/>
      </w:pPr>
      <w:rPr>
        <w:rFonts w:ascii="Arial" w:eastAsia="Arial" w:hAnsi="Arial" w:cs="Arial" w:hint="default"/>
        <w:color w:val="2E454F"/>
        <w:w w:val="100"/>
        <w:sz w:val="33"/>
        <w:szCs w:val="33"/>
        <w:lang w:val="ru-RU" w:eastAsia="ru-RU" w:bidi="ru-RU"/>
      </w:rPr>
    </w:lvl>
    <w:lvl w:ilvl="2" w:tplc="A2CE3634">
      <w:numFmt w:val="bullet"/>
      <w:lvlText w:val="•"/>
      <w:lvlJc w:val="left"/>
      <w:pPr>
        <w:ind w:left="2623" w:hanging="279"/>
      </w:pPr>
      <w:rPr>
        <w:rFonts w:hint="default"/>
        <w:lang w:val="ru-RU" w:eastAsia="ru-RU" w:bidi="ru-RU"/>
      </w:rPr>
    </w:lvl>
    <w:lvl w:ilvl="3" w:tplc="F2649F6A">
      <w:numFmt w:val="bullet"/>
      <w:lvlText w:val="•"/>
      <w:lvlJc w:val="left"/>
      <w:pPr>
        <w:ind w:left="3767" w:hanging="279"/>
      </w:pPr>
      <w:rPr>
        <w:rFonts w:hint="default"/>
        <w:lang w:val="ru-RU" w:eastAsia="ru-RU" w:bidi="ru-RU"/>
      </w:rPr>
    </w:lvl>
    <w:lvl w:ilvl="4" w:tplc="18500E76">
      <w:numFmt w:val="bullet"/>
      <w:lvlText w:val="•"/>
      <w:lvlJc w:val="left"/>
      <w:pPr>
        <w:ind w:left="4911" w:hanging="279"/>
      </w:pPr>
      <w:rPr>
        <w:rFonts w:hint="default"/>
        <w:lang w:val="ru-RU" w:eastAsia="ru-RU" w:bidi="ru-RU"/>
      </w:rPr>
    </w:lvl>
    <w:lvl w:ilvl="5" w:tplc="27DCA074">
      <w:numFmt w:val="bullet"/>
      <w:lvlText w:val="•"/>
      <w:lvlJc w:val="left"/>
      <w:pPr>
        <w:ind w:left="6054" w:hanging="279"/>
      </w:pPr>
      <w:rPr>
        <w:rFonts w:hint="default"/>
        <w:lang w:val="ru-RU" w:eastAsia="ru-RU" w:bidi="ru-RU"/>
      </w:rPr>
    </w:lvl>
    <w:lvl w:ilvl="6" w:tplc="001ECF86">
      <w:numFmt w:val="bullet"/>
      <w:lvlText w:val="•"/>
      <w:lvlJc w:val="left"/>
      <w:pPr>
        <w:ind w:left="7198" w:hanging="279"/>
      </w:pPr>
      <w:rPr>
        <w:rFonts w:hint="default"/>
        <w:lang w:val="ru-RU" w:eastAsia="ru-RU" w:bidi="ru-RU"/>
      </w:rPr>
    </w:lvl>
    <w:lvl w:ilvl="7" w:tplc="D2DE5058">
      <w:numFmt w:val="bullet"/>
      <w:lvlText w:val="•"/>
      <w:lvlJc w:val="left"/>
      <w:pPr>
        <w:ind w:left="8342" w:hanging="279"/>
      </w:pPr>
      <w:rPr>
        <w:rFonts w:hint="default"/>
        <w:lang w:val="ru-RU" w:eastAsia="ru-RU" w:bidi="ru-RU"/>
      </w:rPr>
    </w:lvl>
    <w:lvl w:ilvl="8" w:tplc="AC9A2054">
      <w:numFmt w:val="bullet"/>
      <w:lvlText w:val="•"/>
      <w:lvlJc w:val="left"/>
      <w:pPr>
        <w:ind w:left="9485" w:hanging="279"/>
      </w:pPr>
      <w:rPr>
        <w:rFonts w:hint="default"/>
        <w:lang w:val="ru-RU" w:eastAsia="ru-RU" w:bidi="ru-RU"/>
      </w:rPr>
    </w:lvl>
  </w:abstractNum>
  <w:abstractNum w:abstractNumId="10">
    <w:nsid w:val="25002F6E"/>
    <w:multiLevelType w:val="hybridMultilevel"/>
    <w:tmpl w:val="95E4BEA6"/>
    <w:lvl w:ilvl="0" w:tplc="698817F8">
      <w:numFmt w:val="bullet"/>
      <w:lvlText w:val=""/>
      <w:lvlJc w:val="left"/>
      <w:pPr>
        <w:ind w:left="1425" w:hanging="466"/>
      </w:pPr>
      <w:rPr>
        <w:rFonts w:ascii="Wingdings" w:eastAsia="Wingdings" w:hAnsi="Wingdings" w:cs="Wingdings" w:hint="default"/>
        <w:color w:val="2F454F"/>
        <w:w w:val="100"/>
        <w:sz w:val="33"/>
        <w:szCs w:val="33"/>
        <w:lang w:val="ru-RU" w:eastAsia="ru-RU" w:bidi="ru-RU"/>
      </w:rPr>
    </w:lvl>
    <w:lvl w:ilvl="1" w:tplc="00981638">
      <w:numFmt w:val="bullet"/>
      <w:lvlText w:val="•"/>
      <w:lvlJc w:val="left"/>
      <w:pPr>
        <w:ind w:left="4196" w:hanging="176"/>
      </w:pPr>
      <w:rPr>
        <w:rFonts w:ascii="Arial" w:eastAsia="Arial" w:hAnsi="Arial" w:cs="Arial" w:hint="default"/>
        <w:color w:val="2E454F"/>
        <w:w w:val="104"/>
        <w:sz w:val="18"/>
        <w:szCs w:val="18"/>
        <w:lang w:val="ru-RU" w:eastAsia="ru-RU" w:bidi="ru-RU"/>
      </w:rPr>
    </w:lvl>
    <w:lvl w:ilvl="2" w:tplc="A4D282A0">
      <w:numFmt w:val="bullet"/>
      <w:lvlText w:val="•"/>
      <w:lvlJc w:val="left"/>
      <w:pPr>
        <w:ind w:left="3732" w:hanging="176"/>
      </w:pPr>
      <w:rPr>
        <w:rFonts w:hint="default"/>
        <w:lang w:val="ru-RU" w:eastAsia="ru-RU" w:bidi="ru-RU"/>
      </w:rPr>
    </w:lvl>
    <w:lvl w:ilvl="3" w:tplc="C054E75C">
      <w:numFmt w:val="bullet"/>
      <w:lvlText w:val="•"/>
      <w:lvlJc w:val="left"/>
      <w:pPr>
        <w:ind w:left="3264" w:hanging="176"/>
      </w:pPr>
      <w:rPr>
        <w:rFonts w:hint="default"/>
        <w:lang w:val="ru-RU" w:eastAsia="ru-RU" w:bidi="ru-RU"/>
      </w:rPr>
    </w:lvl>
    <w:lvl w:ilvl="4" w:tplc="5DC251A2">
      <w:numFmt w:val="bullet"/>
      <w:lvlText w:val="•"/>
      <w:lvlJc w:val="left"/>
      <w:pPr>
        <w:ind w:left="2797" w:hanging="176"/>
      </w:pPr>
      <w:rPr>
        <w:rFonts w:hint="default"/>
        <w:lang w:val="ru-RU" w:eastAsia="ru-RU" w:bidi="ru-RU"/>
      </w:rPr>
    </w:lvl>
    <w:lvl w:ilvl="5" w:tplc="19366B7A">
      <w:numFmt w:val="bullet"/>
      <w:lvlText w:val="•"/>
      <w:lvlJc w:val="left"/>
      <w:pPr>
        <w:ind w:left="2329" w:hanging="176"/>
      </w:pPr>
      <w:rPr>
        <w:rFonts w:hint="default"/>
        <w:lang w:val="ru-RU" w:eastAsia="ru-RU" w:bidi="ru-RU"/>
      </w:rPr>
    </w:lvl>
    <w:lvl w:ilvl="6" w:tplc="83689618">
      <w:numFmt w:val="bullet"/>
      <w:lvlText w:val="•"/>
      <w:lvlJc w:val="left"/>
      <w:pPr>
        <w:ind w:left="1862" w:hanging="176"/>
      </w:pPr>
      <w:rPr>
        <w:rFonts w:hint="default"/>
        <w:lang w:val="ru-RU" w:eastAsia="ru-RU" w:bidi="ru-RU"/>
      </w:rPr>
    </w:lvl>
    <w:lvl w:ilvl="7" w:tplc="9D1A9086">
      <w:numFmt w:val="bullet"/>
      <w:lvlText w:val="•"/>
      <w:lvlJc w:val="left"/>
      <w:pPr>
        <w:ind w:left="1394" w:hanging="176"/>
      </w:pPr>
      <w:rPr>
        <w:rFonts w:hint="default"/>
        <w:lang w:val="ru-RU" w:eastAsia="ru-RU" w:bidi="ru-RU"/>
      </w:rPr>
    </w:lvl>
    <w:lvl w:ilvl="8" w:tplc="E6085234">
      <w:numFmt w:val="bullet"/>
      <w:lvlText w:val="•"/>
      <w:lvlJc w:val="left"/>
      <w:pPr>
        <w:ind w:left="927" w:hanging="176"/>
      </w:pPr>
      <w:rPr>
        <w:rFonts w:hint="default"/>
        <w:lang w:val="ru-RU" w:eastAsia="ru-RU" w:bidi="ru-RU"/>
      </w:rPr>
    </w:lvl>
  </w:abstractNum>
  <w:abstractNum w:abstractNumId="11">
    <w:nsid w:val="27F11533"/>
    <w:multiLevelType w:val="hybridMultilevel"/>
    <w:tmpl w:val="145672C2"/>
    <w:lvl w:ilvl="0" w:tplc="DF60E12A">
      <w:numFmt w:val="bullet"/>
      <w:lvlText w:val="•"/>
      <w:lvlJc w:val="left"/>
      <w:pPr>
        <w:ind w:left="263" w:hanging="272"/>
      </w:pPr>
      <w:rPr>
        <w:rFonts w:hint="default"/>
        <w:spacing w:val="-13"/>
        <w:w w:val="100"/>
        <w:lang w:val="ru-RU" w:eastAsia="ru-RU" w:bidi="ru-RU"/>
      </w:rPr>
    </w:lvl>
    <w:lvl w:ilvl="1" w:tplc="90C44C78">
      <w:numFmt w:val="bullet"/>
      <w:lvlText w:val="•"/>
      <w:lvlJc w:val="left"/>
      <w:pPr>
        <w:ind w:left="1720" w:hanging="279"/>
      </w:pPr>
      <w:rPr>
        <w:rFonts w:hint="default"/>
        <w:w w:val="99"/>
        <w:lang w:val="ru-RU" w:eastAsia="ru-RU" w:bidi="ru-RU"/>
      </w:rPr>
    </w:lvl>
    <w:lvl w:ilvl="2" w:tplc="19F04C3A">
      <w:numFmt w:val="bullet"/>
      <w:lvlText w:val="•"/>
      <w:lvlJc w:val="left"/>
      <w:pPr>
        <w:ind w:left="11280" w:hanging="279"/>
      </w:pPr>
      <w:rPr>
        <w:rFonts w:hint="default"/>
        <w:lang w:val="ru-RU" w:eastAsia="ru-RU" w:bidi="ru-RU"/>
      </w:rPr>
    </w:lvl>
    <w:lvl w:ilvl="3" w:tplc="D1E00AE2">
      <w:numFmt w:val="bullet"/>
      <w:lvlText w:val="•"/>
      <w:lvlJc w:val="left"/>
      <w:pPr>
        <w:ind w:left="9379" w:hanging="279"/>
      </w:pPr>
      <w:rPr>
        <w:rFonts w:hint="default"/>
        <w:lang w:val="ru-RU" w:eastAsia="ru-RU" w:bidi="ru-RU"/>
      </w:rPr>
    </w:lvl>
    <w:lvl w:ilvl="4" w:tplc="D2602D74">
      <w:numFmt w:val="bullet"/>
      <w:lvlText w:val="•"/>
      <w:lvlJc w:val="left"/>
      <w:pPr>
        <w:ind w:left="7479" w:hanging="279"/>
      </w:pPr>
      <w:rPr>
        <w:rFonts w:hint="default"/>
        <w:lang w:val="ru-RU" w:eastAsia="ru-RU" w:bidi="ru-RU"/>
      </w:rPr>
    </w:lvl>
    <w:lvl w:ilvl="5" w:tplc="476A312A">
      <w:numFmt w:val="bullet"/>
      <w:lvlText w:val="•"/>
      <w:lvlJc w:val="left"/>
      <w:pPr>
        <w:ind w:left="5579" w:hanging="279"/>
      </w:pPr>
      <w:rPr>
        <w:rFonts w:hint="default"/>
        <w:lang w:val="ru-RU" w:eastAsia="ru-RU" w:bidi="ru-RU"/>
      </w:rPr>
    </w:lvl>
    <w:lvl w:ilvl="6" w:tplc="9C363F38">
      <w:numFmt w:val="bullet"/>
      <w:lvlText w:val="•"/>
      <w:lvlJc w:val="left"/>
      <w:pPr>
        <w:ind w:left="3678" w:hanging="279"/>
      </w:pPr>
      <w:rPr>
        <w:rFonts w:hint="default"/>
        <w:lang w:val="ru-RU" w:eastAsia="ru-RU" w:bidi="ru-RU"/>
      </w:rPr>
    </w:lvl>
    <w:lvl w:ilvl="7" w:tplc="D4369B1A">
      <w:numFmt w:val="bullet"/>
      <w:lvlText w:val="•"/>
      <w:lvlJc w:val="left"/>
      <w:pPr>
        <w:ind w:left="1778" w:hanging="279"/>
      </w:pPr>
      <w:rPr>
        <w:rFonts w:hint="default"/>
        <w:lang w:val="ru-RU" w:eastAsia="ru-RU" w:bidi="ru-RU"/>
      </w:rPr>
    </w:lvl>
    <w:lvl w:ilvl="8" w:tplc="D87A5F34">
      <w:numFmt w:val="bullet"/>
      <w:lvlText w:val="•"/>
      <w:lvlJc w:val="left"/>
      <w:pPr>
        <w:ind w:left="-122" w:hanging="279"/>
      </w:pPr>
      <w:rPr>
        <w:rFonts w:hint="default"/>
        <w:lang w:val="ru-RU" w:eastAsia="ru-RU" w:bidi="ru-RU"/>
      </w:rPr>
    </w:lvl>
  </w:abstractNum>
  <w:abstractNum w:abstractNumId="12">
    <w:nsid w:val="2CBB4E36"/>
    <w:multiLevelType w:val="hybridMultilevel"/>
    <w:tmpl w:val="566288B4"/>
    <w:lvl w:ilvl="0" w:tplc="DA2A2240">
      <w:numFmt w:val="bullet"/>
      <w:lvlText w:val="-"/>
      <w:lvlJc w:val="left"/>
      <w:pPr>
        <w:ind w:left="1182" w:hanging="236"/>
      </w:pPr>
      <w:rPr>
        <w:rFonts w:ascii="Calibri" w:eastAsia="Calibri" w:hAnsi="Calibri" w:cs="Calibri" w:hint="default"/>
        <w:color w:val="FFFFFF"/>
        <w:w w:val="100"/>
        <w:sz w:val="44"/>
        <w:szCs w:val="44"/>
        <w:lang w:val="ru-RU" w:eastAsia="ru-RU" w:bidi="ru-RU"/>
      </w:rPr>
    </w:lvl>
    <w:lvl w:ilvl="1" w:tplc="7BAE2D24">
      <w:numFmt w:val="bullet"/>
      <w:lvlText w:val="•"/>
      <w:lvlJc w:val="left"/>
      <w:pPr>
        <w:ind w:left="3046" w:hanging="236"/>
      </w:pPr>
      <w:rPr>
        <w:rFonts w:hint="default"/>
        <w:lang w:val="ru-RU" w:eastAsia="ru-RU" w:bidi="ru-RU"/>
      </w:rPr>
    </w:lvl>
    <w:lvl w:ilvl="2" w:tplc="09BCE680">
      <w:numFmt w:val="bullet"/>
      <w:lvlText w:val="•"/>
      <w:lvlJc w:val="left"/>
      <w:pPr>
        <w:ind w:left="4912" w:hanging="236"/>
      </w:pPr>
      <w:rPr>
        <w:rFonts w:hint="default"/>
        <w:lang w:val="ru-RU" w:eastAsia="ru-RU" w:bidi="ru-RU"/>
      </w:rPr>
    </w:lvl>
    <w:lvl w:ilvl="3" w:tplc="4C884E68">
      <w:numFmt w:val="bullet"/>
      <w:lvlText w:val="•"/>
      <w:lvlJc w:val="left"/>
      <w:pPr>
        <w:ind w:left="6778" w:hanging="236"/>
      </w:pPr>
      <w:rPr>
        <w:rFonts w:hint="default"/>
        <w:lang w:val="ru-RU" w:eastAsia="ru-RU" w:bidi="ru-RU"/>
      </w:rPr>
    </w:lvl>
    <w:lvl w:ilvl="4" w:tplc="613EFDBA">
      <w:numFmt w:val="bullet"/>
      <w:lvlText w:val="•"/>
      <w:lvlJc w:val="left"/>
      <w:pPr>
        <w:ind w:left="8645" w:hanging="236"/>
      </w:pPr>
      <w:rPr>
        <w:rFonts w:hint="default"/>
        <w:lang w:val="ru-RU" w:eastAsia="ru-RU" w:bidi="ru-RU"/>
      </w:rPr>
    </w:lvl>
    <w:lvl w:ilvl="5" w:tplc="5C8E201A">
      <w:numFmt w:val="bullet"/>
      <w:lvlText w:val="•"/>
      <w:lvlJc w:val="left"/>
      <w:pPr>
        <w:ind w:left="10511" w:hanging="236"/>
      </w:pPr>
      <w:rPr>
        <w:rFonts w:hint="default"/>
        <w:lang w:val="ru-RU" w:eastAsia="ru-RU" w:bidi="ru-RU"/>
      </w:rPr>
    </w:lvl>
    <w:lvl w:ilvl="6" w:tplc="F364F044">
      <w:numFmt w:val="bullet"/>
      <w:lvlText w:val="•"/>
      <w:lvlJc w:val="left"/>
      <w:pPr>
        <w:ind w:left="12377" w:hanging="236"/>
      </w:pPr>
      <w:rPr>
        <w:rFonts w:hint="default"/>
        <w:lang w:val="ru-RU" w:eastAsia="ru-RU" w:bidi="ru-RU"/>
      </w:rPr>
    </w:lvl>
    <w:lvl w:ilvl="7" w:tplc="2890899A">
      <w:numFmt w:val="bullet"/>
      <w:lvlText w:val="•"/>
      <w:lvlJc w:val="left"/>
      <w:pPr>
        <w:ind w:left="14244" w:hanging="236"/>
      </w:pPr>
      <w:rPr>
        <w:rFonts w:hint="default"/>
        <w:lang w:val="ru-RU" w:eastAsia="ru-RU" w:bidi="ru-RU"/>
      </w:rPr>
    </w:lvl>
    <w:lvl w:ilvl="8" w:tplc="805A89B8">
      <w:numFmt w:val="bullet"/>
      <w:lvlText w:val="•"/>
      <w:lvlJc w:val="left"/>
      <w:pPr>
        <w:ind w:left="16110" w:hanging="236"/>
      </w:pPr>
      <w:rPr>
        <w:rFonts w:hint="default"/>
        <w:lang w:val="ru-RU" w:eastAsia="ru-RU" w:bidi="ru-RU"/>
      </w:rPr>
    </w:lvl>
  </w:abstractNum>
  <w:abstractNum w:abstractNumId="13">
    <w:nsid w:val="2E6C2A83"/>
    <w:multiLevelType w:val="hybridMultilevel"/>
    <w:tmpl w:val="3496C356"/>
    <w:lvl w:ilvl="0" w:tplc="45EAA942">
      <w:numFmt w:val="bullet"/>
      <w:lvlText w:val="•"/>
      <w:lvlJc w:val="left"/>
      <w:pPr>
        <w:ind w:left="1174" w:hanging="315"/>
      </w:pPr>
      <w:rPr>
        <w:rFonts w:ascii="Arial" w:eastAsia="Arial" w:hAnsi="Arial" w:cs="Arial" w:hint="default"/>
        <w:spacing w:val="-9"/>
        <w:w w:val="100"/>
        <w:sz w:val="24"/>
        <w:szCs w:val="24"/>
        <w:lang w:val="ru-RU" w:eastAsia="ru-RU" w:bidi="ru-RU"/>
      </w:rPr>
    </w:lvl>
    <w:lvl w:ilvl="1" w:tplc="F8B617A6">
      <w:numFmt w:val="bullet"/>
      <w:lvlText w:val="•"/>
      <w:lvlJc w:val="left"/>
      <w:pPr>
        <w:ind w:left="1594" w:hanging="269"/>
      </w:pPr>
      <w:rPr>
        <w:rFonts w:ascii="Arial" w:eastAsia="Arial" w:hAnsi="Arial" w:cs="Arial" w:hint="default"/>
        <w:w w:val="99"/>
        <w:sz w:val="32"/>
        <w:szCs w:val="32"/>
        <w:lang w:val="ru-RU" w:eastAsia="ru-RU" w:bidi="ru-RU"/>
      </w:rPr>
    </w:lvl>
    <w:lvl w:ilvl="2" w:tplc="BEE6FC94">
      <w:numFmt w:val="bullet"/>
      <w:lvlText w:val="•"/>
      <w:lvlJc w:val="left"/>
      <w:pPr>
        <w:ind w:left="1722" w:hanging="269"/>
      </w:pPr>
      <w:rPr>
        <w:rFonts w:ascii="Arial" w:eastAsia="Arial" w:hAnsi="Arial" w:cs="Arial" w:hint="default"/>
        <w:w w:val="99"/>
        <w:sz w:val="32"/>
        <w:szCs w:val="32"/>
        <w:lang w:val="ru-RU" w:eastAsia="ru-RU" w:bidi="ru-RU"/>
      </w:rPr>
    </w:lvl>
    <w:lvl w:ilvl="3" w:tplc="7BDC0EC4">
      <w:numFmt w:val="bullet"/>
      <w:lvlText w:val="•"/>
      <w:lvlJc w:val="left"/>
      <w:pPr>
        <w:ind w:left="935" w:hanging="269"/>
      </w:pPr>
      <w:rPr>
        <w:rFonts w:hint="default"/>
        <w:lang w:val="ru-RU" w:eastAsia="ru-RU" w:bidi="ru-RU"/>
      </w:rPr>
    </w:lvl>
    <w:lvl w:ilvl="4" w:tplc="B596CF22">
      <w:numFmt w:val="bullet"/>
      <w:lvlText w:val="•"/>
      <w:lvlJc w:val="left"/>
      <w:pPr>
        <w:ind w:left="151" w:hanging="269"/>
      </w:pPr>
      <w:rPr>
        <w:rFonts w:hint="default"/>
        <w:lang w:val="ru-RU" w:eastAsia="ru-RU" w:bidi="ru-RU"/>
      </w:rPr>
    </w:lvl>
    <w:lvl w:ilvl="5" w:tplc="CC267DEC">
      <w:numFmt w:val="bullet"/>
      <w:lvlText w:val="•"/>
      <w:lvlJc w:val="left"/>
      <w:pPr>
        <w:ind w:left="-633" w:hanging="269"/>
      </w:pPr>
      <w:rPr>
        <w:rFonts w:hint="default"/>
        <w:lang w:val="ru-RU" w:eastAsia="ru-RU" w:bidi="ru-RU"/>
      </w:rPr>
    </w:lvl>
    <w:lvl w:ilvl="6" w:tplc="5CDE155E">
      <w:numFmt w:val="bullet"/>
      <w:lvlText w:val="•"/>
      <w:lvlJc w:val="left"/>
      <w:pPr>
        <w:ind w:left="-1417" w:hanging="269"/>
      </w:pPr>
      <w:rPr>
        <w:rFonts w:hint="default"/>
        <w:lang w:val="ru-RU" w:eastAsia="ru-RU" w:bidi="ru-RU"/>
      </w:rPr>
    </w:lvl>
    <w:lvl w:ilvl="7" w:tplc="3A54FA9A">
      <w:numFmt w:val="bullet"/>
      <w:lvlText w:val="•"/>
      <w:lvlJc w:val="left"/>
      <w:pPr>
        <w:ind w:left="-2202" w:hanging="269"/>
      </w:pPr>
      <w:rPr>
        <w:rFonts w:hint="default"/>
        <w:lang w:val="ru-RU" w:eastAsia="ru-RU" w:bidi="ru-RU"/>
      </w:rPr>
    </w:lvl>
    <w:lvl w:ilvl="8" w:tplc="8A66E386">
      <w:numFmt w:val="bullet"/>
      <w:lvlText w:val="•"/>
      <w:lvlJc w:val="left"/>
      <w:pPr>
        <w:ind w:left="-2986" w:hanging="269"/>
      </w:pPr>
      <w:rPr>
        <w:rFonts w:hint="default"/>
        <w:lang w:val="ru-RU" w:eastAsia="ru-RU" w:bidi="ru-RU"/>
      </w:rPr>
    </w:lvl>
  </w:abstractNum>
  <w:abstractNum w:abstractNumId="14">
    <w:nsid w:val="30E73850"/>
    <w:multiLevelType w:val="hybridMultilevel"/>
    <w:tmpl w:val="299A4C04"/>
    <w:lvl w:ilvl="0" w:tplc="9E6C3320">
      <w:numFmt w:val="bullet"/>
      <w:lvlText w:val="•"/>
      <w:lvlJc w:val="left"/>
      <w:pPr>
        <w:ind w:left="1085" w:hanging="272"/>
      </w:pPr>
      <w:rPr>
        <w:rFonts w:hint="default"/>
        <w:w w:val="100"/>
        <w:lang w:val="ru-RU" w:eastAsia="ru-RU" w:bidi="ru-RU"/>
      </w:rPr>
    </w:lvl>
    <w:lvl w:ilvl="1" w:tplc="A178EEA0">
      <w:numFmt w:val="bullet"/>
      <w:lvlText w:val="•"/>
      <w:lvlJc w:val="left"/>
      <w:pPr>
        <w:ind w:left="1883" w:hanging="272"/>
      </w:pPr>
      <w:rPr>
        <w:rFonts w:hint="default"/>
        <w:lang w:val="ru-RU" w:eastAsia="ru-RU" w:bidi="ru-RU"/>
      </w:rPr>
    </w:lvl>
    <w:lvl w:ilvl="2" w:tplc="2874328C">
      <w:numFmt w:val="bullet"/>
      <w:lvlText w:val="•"/>
      <w:lvlJc w:val="left"/>
      <w:pPr>
        <w:ind w:left="2686" w:hanging="272"/>
      </w:pPr>
      <w:rPr>
        <w:rFonts w:hint="default"/>
        <w:lang w:val="ru-RU" w:eastAsia="ru-RU" w:bidi="ru-RU"/>
      </w:rPr>
    </w:lvl>
    <w:lvl w:ilvl="3" w:tplc="AE3A5560">
      <w:numFmt w:val="bullet"/>
      <w:lvlText w:val="•"/>
      <w:lvlJc w:val="left"/>
      <w:pPr>
        <w:ind w:left="3489" w:hanging="272"/>
      </w:pPr>
      <w:rPr>
        <w:rFonts w:hint="default"/>
        <w:lang w:val="ru-RU" w:eastAsia="ru-RU" w:bidi="ru-RU"/>
      </w:rPr>
    </w:lvl>
    <w:lvl w:ilvl="4" w:tplc="DEE21C98">
      <w:numFmt w:val="bullet"/>
      <w:lvlText w:val="•"/>
      <w:lvlJc w:val="left"/>
      <w:pPr>
        <w:ind w:left="4292" w:hanging="272"/>
      </w:pPr>
      <w:rPr>
        <w:rFonts w:hint="default"/>
        <w:lang w:val="ru-RU" w:eastAsia="ru-RU" w:bidi="ru-RU"/>
      </w:rPr>
    </w:lvl>
    <w:lvl w:ilvl="5" w:tplc="6826D764">
      <w:numFmt w:val="bullet"/>
      <w:lvlText w:val="•"/>
      <w:lvlJc w:val="left"/>
      <w:pPr>
        <w:ind w:left="5095" w:hanging="272"/>
      </w:pPr>
      <w:rPr>
        <w:rFonts w:hint="default"/>
        <w:lang w:val="ru-RU" w:eastAsia="ru-RU" w:bidi="ru-RU"/>
      </w:rPr>
    </w:lvl>
    <w:lvl w:ilvl="6" w:tplc="AEE03FDE">
      <w:numFmt w:val="bullet"/>
      <w:lvlText w:val="•"/>
      <w:lvlJc w:val="left"/>
      <w:pPr>
        <w:ind w:left="5898" w:hanging="272"/>
      </w:pPr>
      <w:rPr>
        <w:rFonts w:hint="default"/>
        <w:lang w:val="ru-RU" w:eastAsia="ru-RU" w:bidi="ru-RU"/>
      </w:rPr>
    </w:lvl>
    <w:lvl w:ilvl="7" w:tplc="8668E85A">
      <w:numFmt w:val="bullet"/>
      <w:lvlText w:val="•"/>
      <w:lvlJc w:val="left"/>
      <w:pPr>
        <w:ind w:left="6701" w:hanging="272"/>
      </w:pPr>
      <w:rPr>
        <w:rFonts w:hint="default"/>
        <w:lang w:val="ru-RU" w:eastAsia="ru-RU" w:bidi="ru-RU"/>
      </w:rPr>
    </w:lvl>
    <w:lvl w:ilvl="8" w:tplc="419EA2B4">
      <w:numFmt w:val="bullet"/>
      <w:lvlText w:val="•"/>
      <w:lvlJc w:val="left"/>
      <w:pPr>
        <w:ind w:left="7504" w:hanging="272"/>
      </w:pPr>
      <w:rPr>
        <w:rFonts w:hint="default"/>
        <w:lang w:val="ru-RU" w:eastAsia="ru-RU" w:bidi="ru-RU"/>
      </w:rPr>
    </w:lvl>
  </w:abstractNum>
  <w:abstractNum w:abstractNumId="15">
    <w:nsid w:val="3150746F"/>
    <w:multiLevelType w:val="hybridMultilevel"/>
    <w:tmpl w:val="D40E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B73C53"/>
    <w:multiLevelType w:val="hybridMultilevel"/>
    <w:tmpl w:val="E6D2B23A"/>
    <w:lvl w:ilvl="0" w:tplc="E1B471E2">
      <w:numFmt w:val="bullet"/>
      <w:lvlText w:val=""/>
      <w:lvlJc w:val="left"/>
      <w:pPr>
        <w:ind w:left="2118" w:hanging="466"/>
      </w:pPr>
      <w:rPr>
        <w:rFonts w:ascii="Wingdings" w:eastAsia="Wingdings" w:hAnsi="Wingdings" w:cs="Wingdings" w:hint="default"/>
        <w:color w:val="2F454F"/>
        <w:w w:val="100"/>
        <w:sz w:val="33"/>
        <w:szCs w:val="33"/>
        <w:lang w:val="ru-RU" w:eastAsia="ru-RU" w:bidi="ru-RU"/>
      </w:rPr>
    </w:lvl>
    <w:lvl w:ilvl="1" w:tplc="851E33BC">
      <w:numFmt w:val="bullet"/>
      <w:lvlText w:val="•"/>
      <w:lvlJc w:val="left"/>
      <w:pPr>
        <w:ind w:left="2562" w:hanging="466"/>
      </w:pPr>
      <w:rPr>
        <w:rFonts w:hint="default"/>
        <w:lang w:val="ru-RU" w:eastAsia="ru-RU" w:bidi="ru-RU"/>
      </w:rPr>
    </w:lvl>
    <w:lvl w:ilvl="2" w:tplc="2910C084">
      <w:numFmt w:val="bullet"/>
      <w:lvlText w:val="•"/>
      <w:lvlJc w:val="left"/>
      <w:pPr>
        <w:ind w:left="3005" w:hanging="466"/>
      </w:pPr>
      <w:rPr>
        <w:rFonts w:hint="default"/>
        <w:lang w:val="ru-RU" w:eastAsia="ru-RU" w:bidi="ru-RU"/>
      </w:rPr>
    </w:lvl>
    <w:lvl w:ilvl="3" w:tplc="FB22E01A">
      <w:numFmt w:val="bullet"/>
      <w:lvlText w:val="•"/>
      <w:lvlJc w:val="left"/>
      <w:pPr>
        <w:ind w:left="3448" w:hanging="466"/>
      </w:pPr>
      <w:rPr>
        <w:rFonts w:hint="default"/>
        <w:lang w:val="ru-RU" w:eastAsia="ru-RU" w:bidi="ru-RU"/>
      </w:rPr>
    </w:lvl>
    <w:lvl w:ilvl="4" w:tplc="CD08692C">
      <w:numFmt w:val="bullet"/>
      <w:lvlText w:val="•"/>
      <w:lvlJc w:val="left"/>
      <w:pPr>
        <w:ind w:left="3890" w:hanging="466"/>
      </w:pPr>
      <w:rPr>
        <w:rFonts w:hint="default"/>
        <w:lang w:val="ru-RU" w:eastAsia="ru-RU" w:bidi="ru-RU"/>
      </w:rPr>
    </w:lvl>
    <w:lvl w:ilvl="5" w:tplc="2820C152">
      <w:numFmt w:val="bullet"/>
      <w:lvlText w:val="•"/>
      <w:lvlJc w:val="left"/>
      <w:pPr>
        <w:ind w:left="4333" w:hanging="466"/>
      </w:pPr>
      <w:rPr>
        <w:rFonts w:hint="default"/>
        <w:lang w:val="ru-RU" w:eastAsia="ru-RU" w:bidi="ru-RU"/>
      </w:rPr>
    </w:lvl>
    <w:lvl w:ilvl="6" w:tplc="E626D844">
      <w:numFmt w:val="bullet"/>
      <w:lvlText w:val="•"/>
      <w:lvlJc w:val="left"/>
      <w:pPr>
        <w:ind w:left="4776" w:hanging="466"/>
      </w:pPr>
      <w:rPr>
        <w:rFonts w:hint="default"/>
        <w:lang w:val="ru-RU" w:eastAsia="ru-RU" w:bidi="ru-RU"/>
      </w:rPr>
    </w:lvl>
    <w:lvl w:ilvl="7" w:tplc="2152D02E">
      <w:numFmt w:val="bullet"/>
      <w:lvlText w:val="•"/>
      <w:lvlJc w:val="left"/>
      <w:pPr>
        <w:ind w:left="5218" w:hanging="466"/>
      </w:pPr>
      <w:rPr>
        <w:rFonts w:hint="default"/>
        <w:lang w:val="ru-RU" w:eastAsia="ru-RU" w:bidi="ru-RU"/>
      </w:rPr>
    </w:lvl>
    <w:lvl w:ilvl="8" w:tplc="138E9820">
      <w:numFmt w:val="bullet"/>
      <w:lvlText w:val="•"/>
      <w:lvlJc w:val="left"/>
      <w:pPr>
        <w:ind w:left="5661" w:hanging="466"/>
      </w:pPr>
      <w:rPr>
        <w:rFonts w:hint="default"/>
        <w:lang w:val="ru-RU" w:eastAsia="ru-RU" w:bidi="ru-RU"/>
      </w:rPr>
    </w:lvl>
  </w:abstractNum>
  <w:abstractNum w:abstractNumId="17">
    <w:nsid w:val="37696C1E"/>
    <w:multiLevelType w:val="hybridMultilevel"/>
    <w:tmpl w:val="2B6C2DB4"/>
    <w:lvl w:ilvl="0" w:tplc="A614D412">
      <w:start w:val="1"/>
      <w:numFmt w:val="decimal"/>
      <w:lvlText w:val="%1)"/>
      <w:lvlJc w:val="left"/>
      <w:pPr>
        <w:ind w:left="1407" w:hanging="399"/>
        <w:jc w:val="left"/>
      </w:pPr>
      <w:rPr>
        <w:rFonts w:ascii="Tahoma" w:eastAsia="Tahoma" w:hAnsi="Tahoma" w:cs="Tahoma" w:hint="default"/>
        <w:w w:val="99"/>
        <w:sz w:val="32"/>
        <w:szCs w:val="32"/>
        <w:lang w:val="ru-RU" w:eastAsia="ru-RU" w:bidi="ru-RU"/>
      </w:rPr>
    </w:lvl>
    <w:lvl w:ilvl="1" w:tplc="52865154">
      <w:numFmt w:val="bullet"/>
      <w:lvlText w:val="•"/>
      <w:lvlJc w:val="left"/>
      <w:pPr>
        <w:ind w:left="2171" w:hanging="399"/>
      </w:pPr>
      <w:rPr>
        <w:rFonts w:hint="default"/>
        <w:lang w:val="ru-RU" w:eastAsia="ru-RU" w:bidi="ru-RU"/>
      </w:rPr>
    </w:lvl>
    <w:lvl w:ilvl="2" w:tplc="9370A930">
      <w:numFmt w:val="bullet"/>
      <w:lvlText w:val="•"/>
      <w:lvlJc w:val="left"/>
      <w:pPr>
        <w:ind w:left="2942" w:hanging="399"/>
      </w:pPr>
      <w:rPr>
        <w:rFonts w:hint="default"/>
        <w:lang w:val="ru-RU" w:eastAsia="ru-RU" w:bidi="ru-RU"/>
      </w:rPr>
    </w:lvl>
    <w:lvl w:ilvl="3" w:tplc="0282A3E0">
      <w:numFmt w:val="bullet"/>
      <w:lvlText w:val="•"/>
      <w:lvlJc w:val="left"/>
      <w:pPr>
        <w:ind w:left="3713" w:hanging="399"/>
      </w:pPr>
      <w:rPr>
        <w:rFonts w:hint="default"/>
        <w:lang w:val="ru-RU" w:eastAsia="ru-RU" w:bidi="ru-RU"/>
      </w:rPr>
    </w:lvl>
    <w:lvl w:ilvl="4" w:tplc="6172CC34">
      <w:numFmt w:val="bullet"/>
      <w:lvlText w:val="•"/>
      <w:lvlJc w:val="left"/>
      <w:pPr>
        <w:ind w:left="4484" w:hanging="399"/>
      </w:pPr>
      <w:rPr>
        <w:rFonts w:hint="default"/>
        <w:lang w:val="ru-RU" w:eastAsia="ru-RU" w:bidi="ru-RU"/>
      </w:rPr>
    </w:lvl>
    <w:lvl w:ilvl="5" w:tplc="717AB6AE">
      <w:numFmt w:val="bullet"/>
      <w:lvlText w:val="•"/>
      <w:lvlJc w:val="left"/>
      <w:pPr>
        <w:ind w:left="5255" w:hanging="399"/>
      </w:pPr>
      <w:rPr>
        <w:rFonts w:hint="default"/>
        <w:lang w:val="ru-RU" w:eastAsia="ru-RU" w:bidi="ru-RU"/>
      </w:rPr>
    </w:lvl>
    <w:lvl w:ilvl="6" w:tplc="9F08841A">
      <w:numFmt w:val="bullet"/>
      <w:lvlText w:val="•"/>
      <w:lvlJc w:val="left"/>
      <w:pPr>
        <w:ind w:left="6026" w:hanging="399"/>
      </w:pPr>
      <w:rPr>
        <w:rFonts w:hint="default"/>
        <w:lang w:val="ru-RU" w:eastAsia="ru-RU" w:bidi="ru-RU"/>
      </w:rPr>
    </w:lvl>
    <w:lvl w:ilvl="7" w:tplc="3C3C327C">
      <w:numFmt w:val="bullet"/>
      <w:lvlText w:val="•"/>
      <w:lvlJc w:val="left"/>
      <w:pPr>
        <w:ind w:left="6797" w:hanging="399"/>
      </w:pPr>
      <w:rPr>
        <w:rFonts w:hint="default"/>
        <w:lang w:val="ru-RU" w:eastAsia="ru-RU" w:bidi="ru-RU"/>
      </w:rPr>
    </w:lvl>
    <w:lvl w:ilvl="8" w:tplc="0AC20BB8">
      <w:numFmt w:val="bullet"/>
      <w:lvlText w:val="•"/>
      <w:lvlJc w:val="left"/>
      <w:pPr>
        <w:ind w:left="7568" w:hanging="399"/>
      </w:pPr>
      <w:rPr>
        <w:rFonts w:hint="default"/>
        <w:lang w:val="ru-RU" w:eastAsia="ru-RU" w:bidi="ru-RU"/>
      </w:rPr>
    </w:lvl>
  </w:abstractNum>
  <w:abstractNum w:abstractNumId="18">
    <w:nsid w:val="3B783B7D"/>
    <w:multiLevelType w:val="hybridMultilevel"/>
    <w:tmpl w:val="D0002AF0"/>
    <w:lvl w:ilvl="0" w:tplc="9CD8A3A4">
      <w:start w:val="1"/>
      <w:numFmt w:val="upperRoman"/>
      <w:lvlText w:val="%1."/>
      <w:lvlJc w:val="left"/>
      <w:pPr>
        <w:ind w:left="1968" w:hanging="241"/>
        <w:jc w:val="right"/>
      </w:pPr>
      <w:rPr>
        <w:rFonts w:ascii="Arial Narrow" w:eastAsia="Arial Narrow" w:hAnsi="Arial Narrow" w:cs="Arial Narrow" w:hint="default"/>
        <w:b/>
        <w:bCs/>
        <w:spacing w:val="-1"/>
        <w:w w:val="100"/>
        <w:sz w:val="35"/>
        <w:szCs w:val="35"/>
        <w:lang w:val="ru-RU" w:eastAsia="ru-RU" w:bidi="ru-RU"/>
      </w:rPr>
    </w:lvl>
    <w:lvl w:ilvl="1" w:tplc="68AAB562">
      <w:numFmt w:val="bullet"/>
      <w:lvlText w:val="•"/>
      <w:lvlJc w:val="left"/>
      <w:pPr>
        <w:ind w:left="3748" w:hanging="241"/>
      </w:pPr>
      <w:rPr>
        <w:rFonts w:hint="default"/>
        <w:lang w:val="ru-RU" w:eastAsia="ru-RU" w:bidi="ru-RU"/>
      </w:rPr>
    </w:lvl>
    <w:lvl w:ilvl="2" w:tplc="0526FDF4">
      <w:numFmt w:val="bullet"/>
      <w:lvlText w:val="•"/>
      <w:lvlJc w:val="left"/>
      <w:pPr>
        <w:ind w:left="5536" w:hanging="241"/>
      </w:pPr>
      <w:rPr>
        <w:rFonts w:hint="default"/>
        <w:lang w:val="ru-RU" w:eastAsia="ru-RU" w:bidi="ru-RU"/>
      </w:rPr>
    </w:lvl>
    <w:lvl w:ilvl="3" w:tplc="0FCEACC6">
      <w:numFmt w:val="bullet"/>
      <w:lvlText w:val="•"/>
      <w:lvlJc w:val="left"/>
      <w:pPr>
        <w:ind w:left="7324" w:hanging="241"/>
      </w:pPr>
      <w:rPr>
        <w:rFonts w:hint="default"/>
        <w:lang w:val="ru-RU" w:eastAsia="ru-RU" w:bidi="ru-RU"/>
      </w:rPr>
    </w:lvl>
    <w:lvl w:ilvl="4" w:tplc="D3D42050">
      <w:numFmt w:val="bullet"/>
      <w:lvlText w:val="•"/>
      <w:lvlJc w:val="left"/>
      <w:pPr>
        <w:ind w:left="9113" w:hanging="241"/>
      </w:pPr>
      <w:rPr>
        <w:rFonts w:hint="default"/>
        <w:lang w:val="ru-RU" w:eastAsia="ru-RU" w:bidi="ru-RU"/>
      </w:rPr>
    </w:lvl>
    <w:lvl w:ilvl="5" w:tplc="008E848C">
      <w:numFmt w:val="bullet"/>
      <w:lvlText w:val="•"/>
      <w:lvlJc w:val="left"/>
      <w:pPr>
        <w:ind w:left="10901" w:hanging="241"/>
      </w:pPr>
      <w:rPr>
        <w:rFonts w:hint="default"/>
        <w:lang w:val="ru-RU" w:eastAsia="ru-RU" w:bidi="ru-RU"/>
      </w:rPr>
    </w:lvl>
    <w:lvl w:ilvl="6" w:tplc="4F362632">
      <w:numFmt w:val="bullet"/>
      <w:lvlText w:val="•"/>
      <w:lvlJc w:val="left"/>
      <w:pPr>
        <w:ind w:left="12689" w:hanging="241"/>
      </w:pPr>
      <w:rPr>
        <w:rFonts w:hint="default"/>
        <w:lang w:val="ru-RU" w:eastAsia="ru-RU" w:bidi="ru-RU"/>
      </w:rPr>
    </w:lvl>
    <w:lvl w:ilvl="7" w:tplc="AA06341E">
      <w:numFmt w:val="bullet"/>
      <w:lvlText w:val="•"/>
      <w:lvlJc w:val="left"/>
      <w:pPr>
        <w:ind w:left="14478" w:hanging="241"/>
      </w:pPr>
      <w:rPr>
        <w:rFonts w:hint="default"/>
        <w:lang w:val="ru-RU" w:eastAsia="ru-RU" w:bidi="ru-RU"/>
      </w:rPr>
    </w:lvl>
    <w:lvl w:ilvl="8" w:tplc="CFFA5BDC">
      <w:numFmt w:val="bullet"/>
      <w:lvlText w:val="•"/>
      <w:lvlJc w:val="left"/>
      <w:pPr>
        <w:ind w:left="16266" w:hanging="241"/>
      </w:pPr>
      <w:rPr>
        <w:rFonts w:hint="default"/>
        <w:lang w:val="ru-RU" w:eastAsia="ru-RU" w:bidi="ru-RU"/>
      </w:rPr>
    </w:lvl>
  </w:abstractNum>
  <w:abstractNum w:abstractNumId="19">
    <w:nsid w:val="3FD34663"/>
    <w:multiLevelType w:val="hybridMultilevel"/>
    <w:tmpl w:val="F4109090"/>
    <w:lvl w:ilvl="0" w:tplc="75B4DF46">
      <w:numFmt w:val="bullet"/>
      <w:lvlText w:val=""/>
      <w:lvlJc w:val="left"/>
      <w:pPr>
        <w:ind w:left="1682" w:hanging="452"/>
      </w:pPr>
      <w:rPr>
        <w:rFonts w:ascii="Wingdings" w:eastAsia="Wingdings" w:hAnsi="Wingdings" w:cs="Wingdings" w:hint="default"/>
        <w:w w:val="99"/>
        <w:sz w:val="32"/>
        <w:szCs w:val="32"/>
        <w:lang w:val="ru-RU" w:eastAsia="ru-RU" w:bidi="ru-RU"/>
      </w:rPr>
    </w:lvl>
    <w:lvl w:ilvl="1" w:tplc="1AA80CCA">
      <w:numFmt w:val="bullet"/>
      <w:lvlText w:val="•"/>
      <w:lvlJc w:val="left"/>
      <w:pPr>
        <w:ind w:left="2010" w:hanging="452"/>
      </w:pPr>
      <w:rPr>
        <w:rFonts w:hint="default"/>
        <w:lang w:val="ru-RU" w:eastAsia="ru-RU" w:bidi="ru-RU"/>
      </w:rPr>
    </w:lvl>
    <w:lvl w:ilvl="2" w:tplc="116A7142">
      <w:numFmt w:val="bullet"/>
      <w:lvlText w:val="•"/>
      <w:lvlJc w:val="left"/>
      <w:pPr>
        <w:ind w:left="2340" w:hanging="452"/>
      </w:pPr>
      <w:rPr>
        <w:rFonts w:hint="default"/>
        <w:lang w:val="ru-RU" w:eastAsia="ru-RU" w:bidi="ru-RU"/>
      </w:rPr>
    </w:lvl>
    <w:lvl w:ilvl="3" w:tplc="87043FBA">
      <w:numFmt w:val="bullet"/>
      <w:lvlText w:val="•"/>
      <w:lvlJc w:val="left"/>
      <w:pPr>
        <w:ind w:left="2670" w:hanging="452"/>
      </w:pPr>
      <w:rPr>
        <w:rFonts w:hint="default"/>
        <w:lang w:val="ru-RU" w:eastAsia="ru-RU" w:bidi="ru-RU"/>
      </w:rPr>
    </w:lvl>
    <w:lvl w:ilvl="4" w:tplc="31666E7A">
      <w:numFmt w:val="bullet"/>
      <w:lvlText w:val="•"/>
      <w:lvlJc w:val="left"/>
      <w:pPr>
        <w:ind w:left="3000" w:hanging="452"/>
      </w:pPr>
      <w:rPr>
        <w:rFonts w:hint="default"/>
        <w:lang w:val="ru-RU" w:eastAsia="ru-RU" w:bidi="ru-RU"/>
      </w:rPr>
    </w:lvl>
    <w:lvl w:ilvl="5" w:tplc="AF0288B4">
      <w:numFmt w:val="bullet"/>
      <w:lvlText w:val="•"/>
      <w:lvlJc w:val="left"/>
      <w:pPr>
        <w:ind w:left="3330" w:hanging="452"/>
      </w:pPr>
      <w:rPr>
        <w:rFonts w:hint="default"/>
        <w:lang w:val="ru-RU" w:eastAsia="ru-RU" w:bidi="ru-RU"/>
      </w:rPr>
    </w:lvl>
    <w:lvl w:ilvl="6" w:tplc="DDAA58B0">
      <w:numFmt w:val="bullet"/>
      <w:lvlText w:val="•"/>
      <w:lvlJc w:val="left"/>
      <w:pPr>
        <w:ind w:left="3660" w:hanging="452"/>
      </w:pPr>
      <w:rPr>
        <w:rFonts w:hint="default"/>
        <w:lang w:val="ru-RU" w:eastAsia="ru-RU" w:bidi="ru-RU"/>
      </w:rPr>
    </w:lvl>
    <w:lvl w:ilvl="7" w:tplc="AFF6E32E">
      <w:numFmt w:val="bullet"/>
      <w:lvlText w:val="•"/>
      <w:lvlJc w:val="left"/>
      <w:pPr>
        <w:ind w:left="3990" w:hanging="452"/>
      </w:pPr>
      <w:rPr>
        <w:rFonts w:hint="default"/>
        <w:lang w:val="ru-RU" w:eastAsia="ru-RU" w:bidi="ru-RU"/>
      </w:rPr>
    </w:lvl>
    <w:lvl w:ilvl="8" w:tplc="03007214">
      <w:numFmt w:val="bullet"/>
      <w:lvlText w:val="•"/>
      <w:lvlJc w:val="left"/>
      <w:pPr>
        <w:ind w:left="4320" w:hanging="452"/>
      </w:pPr>
      <w:rPr>
        <w:rFonts w:hint="default"/>
        <w:lang w:val="ru-RU" w:eastAsia="ru-RU" w:bidi="ru-RU"/>
      </w:rPr>
    </w:lvl>
  </w:abstractNum>
  <w:abstractNum w:abstractNumId="20">
    <w:nsid w:val="46CC53F0"/>
    <w:multiLevelType w:val="hybridMultilevel"/>
    <w:tmpl w:val="AC0A8632"/>
    <w:lvl w:ilvl="0" w:tplc="A1E2F690">
      <w:numFmt w:val="bullet"/>
      <w:lvlText w:val="•"/>
      <w:lvlJc w:val="left"/>
      <w:pPr>
        <w:ind w:left="3717" w:hanging="416"/>
      </w:pPr>
      <w:rPr>
        <w:rFonts w:ascii="Arial" w:eastAsia="Arial" w:hAnsi="Arial" w:cs="Arial" w:hint="default"/>
        <w:w w:val="99"/>
        <w:sz w:val="37"/>
        <w:szCs w:val="37"/>
        <w:lang w:val="ru-RU" w:eastAsia="ru-RU" w:bidi="ru-RU"/>
      </w:rPr>
    </w:lvl>
    <w:lvl w:ilvl="1" w:tplc="9F88CD30">
      <w:numFmt w:val="bullet"/>
      <w:lvlText w:val="•"/>
      <w:lvlJc w:val="left"/>
      <w:pPr>
        <w:ind w:left="4433" w:hanging="416"/>
      </w:pPr>
      <w:rPr>
        <w:rFonts w:hint="default"/>
        <w:lang w:val="ru-RU" w:eastAsia="ru-RU" w:bidi="ru-RU"/>
      </w:rPr>
    </w:lvl>
    <w:lvl w:ilvl="2" w:tplc="561E593A">
      <w:numFmt w:val="bullet"/>
      <w:lvlText w:val="•"/>
      <w:lvlJc w:val="left"/>
      <w:pPr>
        <w:ind w:left="5146" w:hanging="416"/>
      </w:pPr>
      <w:rPr>
        <w:rFonts w:hint="default"/>
        <w:lang w:val="ru-RU" w:eastAsia="ru-RU" w:bidi="ru-RU"/>
      </w:rPr>
    </w:lvl>
    <w:lvl w:ilvl="3" w:tplc="85B631B2">
      <w:numFmt w:val="bullet"/>
      <w:lvlText w:val="•"/>
      <w:lvlJc w:val="left"/>
      <w:pPr>
        <w:ind w:left="5859" w:hanging="416"/>
      </w:pPr>
      <w:rPr>
        <w:rFonts w:hint="default"/>
        <w:lang w:val="ru-RU" w:eastAsia="ru-RU" w:bidi="ru-RU"/>
      </w:rPr>
    </w:lvl>
    <w:lvl w:ilvl="4" w:tplc="0A92CFB8">
      <w:numFmt w:val="bullet"/>
      <w:lvlText w:val="•"/>
      <w:lvlJc w:val="left"/>
      <w:pPr>
        <w:ind w:left="6572" w:hanging="416"/>
      </w:pPr>
      <w:rPr>
        <w:rFonts w:hint="default"/>
        <w:lang w:val="ru-RU" w:eastAsia="ru-RU" w:bidi="ru-RU"/>
      </w:rPr>
    </w:lvl>
    <w:lvl w:ilvl="5" w:tplc="5ACA6EE8">
      <w:numFmt w:val="bullet"/>
      <w:lvlText w:val="•"/>
      <w:lvlJc w:val="left"/>
      <w:pPr>
        <w:ind w:left="7285" w:hanging="416"/>
      </w:pPr>
      <w:rPr>
        <w:rFonts w:hint="default"/>
        <w:lang w:val="ru-RU" w:eastAsia="ru-RU" w:bidi="ru-RU"/>
      </w:rPr>
    </w:lvl>
    <w:lvl w:ilvl="6" w:tplc="24C8520C">
      <w:numFmt w:val="bullet"/>
      <w:lvlText w:val="•"/>
      <w:lvlJc w:val="left"/>
      <w:pPr>
        <w:ind w:left="7998" w:hanging="416"/>
      </w:pPr>
      <w:rPr>
        <w:rFonts w:hint="default"/>
        <w:lang w:val="ru-RU" w:eastAsia="ru-RU" w:bidi="ru-RU"/>
      </w:rPr>
    </w:lvl>
    <w:lvl w:ilvl="7" w:tplc="10FE2D44">
      <w:numFmt w:val="bullet"/>
      <w:lvlText w:val="•"/>
      <w:lvlJc w:val="left"/>
      <w:pPr>
        <w:ind w:left="8711" w:hanging="416"/>
      </w:pPr>
      <w:rPr>
        <w:rFonts w:hint="default"/>
        <w:lang w:val="ru-RU" w:eastAsia="ru-RU" w:bidi="ru-RU"/>
      </w:rPr>
    </w:lvl>
    <w:lvl w:ilvl="8" w:tplc="D632F420">
      <w:numFmt w:val="bullet"/>
      <w:lvlText w:val="•"/>
      <w:lvlJc w:val="left"/>
      <w:pPr>
        <w:ind w:left="9424" w:hanging="416"/>
      </w:pPr>
      <w:rPr>
        <w:rFonts w:hint="default"/>
        <w:lang w:val="ru-RU" w:eastAsia="ru-RU" w:bidi="ru-RU"/>
      </w:rPr>
    </w:lvl>
  </w:abstractNum>
  <w:abstractNum w:abstractNumId="21">
    <w:nsid w:val="48D14F7B"/>
    <w:multiLevelType w:val="hybridMultilevel"/>
    <w:tmpl w:val="BD482E02"/>
    <w:lvl w:ilvl="0" w:tplc="848EDEC2">
      <w:numFmt w:val="bullet"/>
      <w:lvlText w:val="•"/>
      <w:lvlJc w:val="left"/>
      <w:pPr>
        <w:ind w:left="649" w:hanging="272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7B783C96">
      <w:numFmt w:val="bullet"/>
      <w:lvlText w:val="•"/>
      <w:lvlJc w:val="left"/>
      <w:pPr>
        <w:ind w:left="1184" w:hanging="272"/>
      </w:pPr>
      <w:rPr>
        <w:rFonts w:hint="default"/>
        <w:lang w:val="ru-RU" w:eastAsia="ru-RU" w:bidi="ru-RU"/>
      </w:rPr>
    </w:lvl>
    <w:lvl w:ilvl="2" w:tplc="9ED82F28">
      <w:numFmt w:val="bullet"/>
      <w:lvlText w:val="•"/>
      <w:lvlJc w:val="left"/>
      <w:pPr>
        <w:ind w:left="1729" w:hanging="272"/>
      </w:pPr>
      <w:rPr>
        <w:rFonts w:hint="default"/>
        <w:lang w:val="ru-RU" w:eastAsia="ru-RU" w:bidi="ru-RU"/>
      </w:rPr>
    </w:lvl>
    <w:lvl w:ilvl="3" w:tplc="5DFC1D98">
      <w:numFmt w:val="bullet"/>
      <w:lvlText w:val="•"/>
      <w:lvlJc w:val="left"/>
      <w:pPr>
        <w:ind w:left="2273" w:hanging="272"/>
      </w:pPr>
      <w:rPr>
        <w:rFonts w:hint="default"/>
        <w:lang w:val="ru-RU" w:eastAsia="ru-RU" w:bidi="ru-RU"/>
      </w:rPr>
    </w:lvl>
    <w:lvl w:ilvl="4" w:tplc="C902EBA4">
      <w:numFmt w:val="bullet"/>
      <w:lvlText w:val="•"/>
      <w:lvlJc w:val="left"/>
      <w:pPr>
        <w:ind w:left="2818" w:hanging="272"/>
      </w:pPr>
      <w:rPr>
        <w:rFonts w:hint="default"/>
        <w:lang w:val="ru-RU" w:eastAsia="ru-RU" w:bidi="ru-RU"/>
      </w:rPr>
    </w:lvl>
    <w:lvl w:ilvl="5" w:tplc="93CED324">
      <w:numFmt w:val="bullet"/>
      <w:lvlText w:val="•"/>
      <w:lvlJc w:val="left"/>
      <w:pPr>
        <w:ind w:left="3363" w:hanging="272"/>
      </w:pPr>
      <w:rPr>
        <w:rFonts w:hint="default"/>
        <w:lang w:val="ru-RU" w:eastAsia="ru-RU" w:bidi="ru-RU"/>
      </w:rPr>
    </w:lvl>
    <w:lvl w:ilvl="6" w:tplc="C2EEB34E">
      <w:numFmt w:val="bullet"/>
      <w:lvlText w:val="•"/>
      <w:lvlJc w:val="left"/>
      <w:pPr>
        <w:ind w:left="3907" w:hanging="272"/>
      </w:pPr>
      <w:rPr>
        <w:rFonts w:hint="default"/>
        <w:lang w:val="ru-RU" w:eastAsia="ru-RU" w:bidi="ru-RU"/>
      </w:rPr>
    </w:lvl>
    <w:lvl w:ilvl="7" w:tplc="2DC8A16C">
      <w:numFmt w:val="bullet"/>
      <w:lvlText w:val="•"/>
      <w:lvlJc w:val="left"/>
      <w:pPr>
        <w:ind w:left="4452" w:hanging="272"/>
      </w:pPr>
      <w:rPr>
        <w:rFonts w:hint="default"/>
        <w:lang w:val="ru-RU" w:eastAsia="ru-RU" w:bidi="ru-RU"/>
      </w:rPr>
    </w:lvl>
    <w:lvl w:ilvl="8" w:tplc="37BA277A">
      <w:numFmt w:val="bullet"/>
      <w:lvlText w:val="•"/>
      <w:lvlJc w:val="left"/>
      <w:pPr>
        <w:ind w:left="4996" w:hanging="272"/>
      </w:pPr>
      <w:rPr>
        <w:rFonts w:hint="default"/>
        <w:lang w:val="ru-RU" w:eastAsia="ru-RU" w:bidi="ru-RU"/>
      </w:rPr>
    </w:lvl>
  </w:abstractNum>
  <w:abstractNum w:abstractNumId="22">
    <w:nsid w:val="50383AD9"/>
    <w:multiLevelType w:val="hybridMultilevel"/>
    <w:tmpl w:val="BD20E4B2"/>
    <w:lvl w:ilvl="0" w:tplc="33605D4E">
      <w:numFmt w:val="bullet"/>
      <w:lvlText w:val="-"/>
      <w:lvlJc w:val="left"/>
      <w:pPr>
        <w:ind w:left="833" w:hanging="452"/>
      </w:pPr>
      <w:rPr>
        <w:rFonts w:ascii="Arial" w:eastAsia="Arial" w:hAnsi="Arial" w:cs="Arial" w:hint="default"/>
        <w:color w:val="1F3863"/>
        <w:w w:val="99"/>
        <w:sz w:val="32"/>
        <w:szCs w:val="32"/>
        <w:lang w:val="ru-RU" w:eastAsia="ru-RU" w:bidi="ru-RU"/>
      </w:rPr>
    </w:lvl>
    <w:lvl w:ilvl="1" w:tplc="DE18C188">
      <w:numFmt w:val="bullet"/>
      <w:lvlText w:val="•"/>
      <w:lvlJc w:val="left"/>
      <w:pPr>
        <w:ind w:left="1295" w:hanging="452"/>
      </w:pPr>
      <w:rPr>
        <w:rFonts w:hint="default"/>
        <w:lang w:val="ru-RU" w:eastAsia="ru-RU" w:bidi="ru-RU"/>
      </w:rPr>
    </w:lvl>
    <w:lvl w:ilvl="2" w:tplc="1D76B728">
      <w:numFmt w:val="bullet"/>
      <w:lvlText w:val="•"/>
      <w:lvlJc w:val="left"/>
      <w:pPr>
        <w:ind w:left="1751" w:hanging="452"/>
      </w:pPr>
      <w:rPr>
        <w:rFonts w:hint="default"/>
        <w:lang w:val="ru-RU" w:eastAsia="ru-RU" w:bidi="ru-RU"/>
      </w:rPr>
    </w:lvl>
    <w:lvl w:ilvl="3" w:tplc="31B0AB00">
      <w:numFmt w:val="bullet"/>
      <w:lvlText w:val="•"/>
      <w:lvlJc w:val="left"/>
      <w:pPr>
        <w:ind w:left="2207" w:hanging="452"/>
      </w:pPr>
      <w:rPr>
        <w:rFonts w:hint="default"/>
        <w:lang w:val="ru-RU" w:eastAsia="ru-RU" w:bidi="ru-RU"/>
      </w:rPr>
    </w:lvl>
    <w:lvl w:ilvl="4" w:tplc="964EBAFC">
      <w:numFmt w:val="bullet"/>
      <w:lvlText w:val="•"/>
      <w:lvlJc w:val="left"/>
      <w:pPr>
        <w:ind w:left="2663" w:hanging="452"/>
      </w:pPr>
      <w:rPr>
        <w:rFonts w:hint="default"/>
        <w:lang w:val="ru-RU" w:eastAsia="ru-RU" w:bidi="ru-RU"/>
      </w:rPr>
    </w:lvl>
    <w:lvl w:ilvl="5" w:tplc="C5DE86A6">
      <w:numFmt w:val="bullet"/>
      <w:lvlText w:val="•"/>
      <w:lvlJc w:val="left"/>
      <w:pPr>
        <w:ind w:left="3118" w:hanging="452"/>
      </w:pPr>
      <w:rPr>
        <w:rFonts w:hint="default"/>
        <w:lang w:val="ru-RU" w:eastAsia="ru-RU" w:bidi="ru-RU"/>
      </w:rPr>
    </w:lvl>
    <w:lvl w:ilvl="6" w:tplc="FC7CBE40">
      <w:numFmt w:val="bullet"/>
      <w:lvlText w:val="•"/>
      <w:lvlJc w:val="left"/>
      <w:pPr>
        <w:ind w:left="3574" w:hanging="452"/>
      </w:pPr>
      <w:rPr>
        <w:rFonts w:hint="default"/>
        <w:lang w:val="ru-RU" w:eastAsia="ru-RU" w:bidi="ru-RU"/>
      </w:rPr>
    </w:lvl>
    <w:lvl w:ilvl="7" w:tplc="147E8702">
      <w:numFmt w:val="bullet"/>
      <w:lvlText w:val="•"/>
      <w:lvlJc w:val="left"/>
      <w:pPr>
        <w:ind w:left="4030" w:hanging="452"/>
      </w:pPr>
      <w:rPr>
        <w:rFonts w:hint="default"/>
        <w:lang w:val="ru-RU" w:eastAsia="ru-RU" w:bidi="ru-RU"/>
      </w:rPr>
    </w:lvl>
    <w:lvl w:ilvl="8" w:tplc="CAB4E994">
      <w:numFmt w:val="bullet"/>
      <w:lvlText w:val="•"/>
      <w:lvlJc w:val="left"/>
      <w:pPr>
        <w:ind w:left="4486" w:hanging="452"/>
      </w:pPr>
      <w:rPr>
        <w:rFonts w:hint="default"/>
        <w:lang w:val="ru-RU" w:eastAsia="ru-RU" w:bidi="ru-RU"/>
      </w:rPr>
    </w:lvl>
  </w:abstractNum>
  <w:abstractNum w:abstractNumId="23">
    <w:nsid w:val="53F22B16"/>
    <w:multiLevelType w:val="hybridMultilevel"/>
    <w:tmpl w:val="64F465F0"/>
    <w:lvl w:ilvl="0" w:tplc="1F765D0A">
      <w:numFmt w:val="bullet"/>
      <w:lvlText w:val="-"/>
      <w:lvlJc w:val="left"/>
      <w:pPr>
        <w:ind w:left="2591" w:hanging="452"/>
      </w:pPr>
      <w:rPr>
        <w:rFonts w:ascii="Tahoma" w:eastAsia="Tahoma" w:hAnsi="Tahoma" w:cs="Tahoma" w:hint="default"/>
        <w:color w:val="1FB1AA"/>
        <w:w w:val="100"/>
        <w:sz w:val="28"/>
        <w:szCs w:val="28"/>
        <w:lang w:val="ru-RU" w:eastAsia="ru-RU" w:bidi="ru-RU"/>
      </w:rPr>
    </w:lvl>
    <w:lvl w:ilvl="1" w:tplc="CE982A04">
      <w:numFmt w:val="bullet"/>
      <w:lvlText w:val="-"/>
      <w:lvlJc w:val="left"/>
      <w:pPr>
        <w:ind w:left="3345" w:hanging="449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2" w:tplc="6ACEE280">
      <w:numFmt w:val="bullet"/>
      <w:lvlText w:val="•"/>
      <w:lvlJc w:val="left"/>
      <w:pPr>
        <w:ind w:left="4176" w:hanging="449"/>
      </w:pPr>
      <w:rPr>
        <w:rFonts w:hint="default"/>
        <w:lang w:val="ru-RU" w:eastAsia="ru-RU" w:bidi="ru-RU"/>
      </w:rPr>
    </w:lvl>
    <w:lvl w:ilvl="3" w:tplc="F30249C0">
      <w:numFmt w:val="bullet"/>
      <w:lvlText w:val="•"/>
      <w:lvlJc w:val="left"/>
      <w:pPr>
        <w:ind w:left="5013" w:hanging="449"/>
      </w:pPr>
      <w:rPr>
        <w:rFonts w:hint="default"/>
        <w:lang w:val="ru-RU" w:eastAsia="ru-RU" w:bidi="ru-RU"/>
      </w:rPr>
    </w:lvl>
    <w:lvl w:ilvl="4" w:tplc="A9803CC8">
      <w:numFmt w:val="bullet"/>
      <w:lvlText w:val="•"/>
      <w:lvlJc w:val="left"/>
      <w:pPr>
        <w:ind w:left="5850" w:hanging="449"/>
      </w:pPr>
      <w:rPr>
        <w:rFonts w:hint="default"/>
        <w:lang w:val="ru-RU" w:eastAsia="ru-RU" w:bidi="ru-RU"/>
      </w:rPr>
    </w:lvl>
    <w:lvl w:ilvl="5" w:tplc="1AD60036">
      <w:numFmt w:val="bullet"/>
      <w:lvlText w:val="•"/>
      <w:lvlJc w:val="left"/>
      <w:pPr>
        <w:ind w:left="6687" w:hanging="449"/>
      </w:pPr>
      <w:rPr>
        <w:rFonts w:hint="default"/>
        <w:lang w:val="ru-RU" w:eastAsia="ru-RU" w:bidi="ru-RU"/>
      </w:rPr>
    </w:lvl>
    <w:lvl w:ilvl="6" w:tplc="7B387D30">
      <w:numFmt w:val="bullet"/>
      <w:lvlText w:val="•"/>
      <w:lvlJc w:val="left"/>
      <w:pPr>
        <w:ind w:left="7524" w:hanging="449"/>
      </w:pPr>
      <w:rPr>
        <w:rFonts w:hint="default"/>
        <w:lang w:val="ru-RU" w:eastAsia="ru-RU" w:bidi="ru-RU"/>
      </w:rPr>
    </w:lvl>
    <w:lvl w:ilvl="7" w:tplc="F70E7666">
      <w:numFmt w:val="bullet"/>
      <w:lvlText w:val="•"/>
      <w:lvlJc w:val="left"/>
      <w:pPr>
        <w:ind w:left="8361" w:hanging="449"/>
      </w:pPr>
      <w:rPr>
        <w:rFonts w:hint="default"/>
        <w:lang w:val="ru-RU" w:eastAsia="ru-RU" w:bidi="ru-RU"/>
      </w:rPr>
    </w:lvl>
    <w:lvl w:ilvl="8" w:tplc="AB88ED40">
      <w:numFmt w:val="bullet"/>
      <w:lvlText w:val="•"/>
      <w:lvlJc w:val="left"/>
      <w:pPr>
        <w:ind w:left="9198" w:hanging="449"/>
      </w:pPr>
      <w:rPr>
        <w:rFonts w:hint="default"/>
        <w:lang w:val="ru-RU" w:eastAsia="ru-RU" w:bidi="ru-RU"/>
      </w:rPr>
    </w:lvl>
  </w:abstractNum>
  <w:abstractNum w:abstractNumId="24">
    <w:nsid w:val="59972C38"/>
    <w:multiLevelType w:val="hybridMultilevel"/>
    <w:tmpl w:val="4B009668"/>
    <w:lvl w:ilvl="0" w:tplc="B2388F10">
      <w:numFmt w:val="bullet"/>
      <w:lvlText w:val="•"/>
      <w:lvlJc w:val="left"/>
      <w:pPr>
        <w:ind w:left="727" w:hanging="315"/>
      </w:pPr>
      <w:rPr>
        <w:rFonts w:ascii="Arial" w:eastAsia="Arial" w:hAnsi="Arial" w:cs="Arial" w:hint="default"/>
        <w:w w:val="100"/>
        <w:sz w:val="28"/>
        <w:szCs w:val="28"/>
        <w:lang w:val="ru-RU" w:eastAsia="ru-RU" w:bidi="ru-RU"/>
      </w:rPr>
    </w:lvl>
    <w:lvl w:ilvl="1" w:tplc="DCEA9326">
      <w:numFmt w:val="bullet"/>
      <w:lvlText w:val="•"/>
      <w:lvlJc w:val="left"/>
      <w:pPr>
        <w:ind w:left="1124" w:hanging="315"/>
      </w:pPr>
      <w:rPr>
        <w:rFonts w:ascii="Arial" w:eastAsia="Arial" w:hAnsi="Arial" w:cs="Arial" w:hint="default"/>
        <w:w w:val="99"/>
        <w:sz w:val="32"/>
        <w:szCs w:val="32"/>
        <w:lang w:val="ru-RU" w:eastAsia="ru-RU" w:bidi="ru-RU"/>
      </w:rPr>
    </w:lvl>
    <w:lvl w:ilvl="2" w:tplc="7E18E2C0">
      <w:numFmt w:val="bullet"/>
      <w:lvlText w:val="•"/>
      <w:lvlJc w:val="left"/>
      <w:pPr>
        <w:ind w:left="1380" w:hanging="315"/>
      </w:pPr>
      <w:rPr>
        <w:rFonts w:hint="default"/>
        <w:lang w:val="ru-RU" w:eastAsia="ru-RU" w:bidi="ru-RU"/>
      </w:rPr>
    </w:lvl>
    <w:lvl w:ilvl="3" w:tplc="6A1640AC">
      <w:numFmt w:val="bullet"/>
      <w:lvlText w:val="•"/>
      <w:lvlJc w:val="left"/>
      <w:pPr>
        <w:ind w:left="1202" w:hanging="315"/>
      </w:pPr>
      <w:rPr>
        <w:rFonts w:hint="default"/>
        <w:lang w:val="ru-RU" w:eastAsia="ru-RU" w:bidi="ru-RU"/>
      </w:rPr>
    </w:lvl>
    <w:lvl w:ilvl="4" w:tplc="683AE9BC">
      <w:numFmt w:val="bullet"/>
      <w:lvlText w:val="•"/>
      <w:lvlJc w:val="left"/>
      <w:pPr>
        <w:ind w:left="1025" w:hanging="315"/>
      </w:pPr>
      <w:rPr>
        <w:rFonts w:hint="default"/>
        <w:lang w:val="ru-RU" w:eastAsia="ru-RU" w:bidi="ru-RU"/>
      </w:rPr>
    </w:lvl>
    <w:lvl w:ilvl="5" w:tplc="54EC6900">
      <w:numFmt w:val="bullet"/>
      <w:lvlText w:val="•"/>
      <w:lvlJc w:val="left"/>
      <w:pPr>
        <w:ind w:left="847" w:hanging="315"/>
      </w:pPr>
      <w:rPr>
        <w:rFonts w:hint="default"/>
        <w:lang w:val="ru-RU" w:eastAsia="ru-RU" w:bidi="ru-RU"/>
      </w:rPr>
    </w:lvl>
    <w:lvl w:ilvl="6" w:tplc="89EE012A">
      <w:numFmt w:val="bullet"/>
      <w:lvlText w:val="•"/>
      <w:lvlJc w:val="left"/>
      <w:pPr>
        <w:ind w:left="670" w:hanging="315"/>
      </w:pPr>
      <w:rPr>
        <w:rFonts w:hint="default"/>
        <w:lang w:val="ru-RU" w:eastAsia="ru-RU" w:bidi="ru-RU"/>
      </w:rPr>
    </w:lvl>
    <w:lvl w:ilvl="7" w:tplc="096CB1EE">
      <w:numFmt w:val="bullet"/>
      <w:lvlText w:val="•"/>
      <w:lvlJc w:val="left"/>
      <w:pPr>
        <w:ind w:left="492" w:hanging="315"/>
      </w:pPr>
      <w:rPr>
        <w:rFonts w:hint="default"/>
        <w:lang w:val="ru-RU" w:eastAsia="ru-RU" w:bidi="ru-RU"/>
      </w:rPr>
    </w:lvl>
    <w:lvl w:ilvl="8" w:tplc="84505080">
      <w:numFmt w:val="bullet"/>
      <w:lvlText w:val="•"/>
      <w:lvlJc w:val="left"/>
      <w:pPr>
        <w:ind w:left="315" w:hanging="315"/>
      </w:pPr>
      <w:rPr>
        <w:rFonts w:hint="default"/>
        <w:lang w:val="ru-RU" w:eastAsia="ru-RU" w:bidi="ru-RU"/>
      </w:rPr>
    </w:lvl>
  </w:abstractNum>
  <w:abstractNum w:abstractNumId="25">
    <w:nsid w:val="5D181D9B"/>
    <w:multiLevelType w:val="hybridMultilevel"/>
    <w:tmpl w:val="F8009F9E"/>
    <w:lvl w:ilvl="0" w:tplc="F72CD6D0">
      <w:numFmt w:val="bullet"/>
      <w:lvlText w:val=""/>
      <w:lvlJc w:val="left"/>
      <w:pPr>
        <w:ind w:left="1505" w:hanging="507"/>
      </w:pPr>
      <w:rPr>
        <w:rFonts w:ascii="Wingdings" w:eastAsia="Wingdings" w:hAnsi="Wingdings" w:cs="Wingdings" w:hint="default"/>
        <w:color w:val="EC1B34"/>
        <w:w w:val="99"/>
        <w:sz w:val="33"/>
        <w:szCs w:val="33"/>
        <w:lang w:val="ru-RU" w:eastAsia="ru-RU" w:bidi="ru-RU"/>
      </w:rPr>
    </w:lvl>
    <w:lvl w:ilvl="1" w:tplc="6B5AF9F4">
      <w:numFmt w:val="bullet"/>
      <w:lvlText w:val="•"/>
      <w:lvlJc w:val="left"/>
      <w:pPr>
        <w:ind w:left="2525" w:hanging="507"/>
      </w:pPr>
      <w:rPr>
        <w:rFonts w:hint="default"/>
        <w:lang w:val="ru-RU" w:eastAsia="ru-RU" w:bidi="ru-RU"/>
      </w:rPr>
    </w:lvl>
    <w:lvl w:ilvl="2" w:tplc="A192FBE6">
      <w:numFmt w:val="bullet"/>
      <w:lvlText w:val="•"/>
      <w:lvlJc w:val="left"/>
      <w:pPr>
        <w:ind w:left="3551" w:hanging="507"/>
      </w:pPr>
      <w:rPr>
        <w:rFonts w:hint="default"/>
        <w:lang w:val="ru-RU" w:eastAsia="ru-RU" w:bidi="ru-RU"/>
      </w:rPr>
    </w:lvl>
    <w:lvl w:ilvl="3" w:tplc="3EE8DD1C">
      <w:numFmt w:val="bullet"/>
      <w:lvlText w:val="•"/>
      <w:lvlJc w:val="left"/>
      <w:pPr>
        <w:ind w:left="4577" w:hanging="507"/>
      </w:pPr>
      <w:rPr>
        <w:rFonts w:hint="default"/>
        <w:lang w:val="ru-RU" w:eastAsia="ru-RU" w:bidi="ru-RU"/>
      </w:rPr>
    </w:lvl>
    <w:lvl w:ilvl="4" w:tplc="3A30D52A">
      <w:numFmt w:val="bullet"/>
      <w:lvlText w:val="•"/>
      <w:lvlJc w:val="left"/>
      <w:pPr>
        <w:ind w:left="5603" w:hanging="507"/>
      </w:pPr>
      <w:rPr>
        <w:rFonts w:hint="default"/>
        <w:lang w:val="ru-RU" w:eastAsia="ru-RU" w:bidi="ru-RU"/>
      </w:rPr>
    </w:lvl>
    <w:lvl w:ilvl="5" w:tplc="5DC6DA18">
      <w:numFmt w:val="bullet"/>
      <w:lvlText w:val="•"/>
      <w:lvlJc w:val="left"/>
      <w:pPr>
        <w:ind w:left="6629" w:hanging="507"/>
      </w:pPr>
      <w:rPr>
        <w:rFonts w:hint="default"/>
        <w:lang w:val="ru-RU" w:eastAsia="ru-RU" w:bidi="ru-RU"/>
      </w:rPr>
    </w:lvl>
    <w:lvl w:ilvl="6" w:tplc="446A020A">
      <w:numFmt w:val="bullet"/>
      <w:lvlText w:val="•"/>
      <w:lvlJc w:val="left"/>
      <w:pPr>
        <w:ind w:left="7655" w:hanging="507"/>
      </w:pPr>
      <w:rPr>
        <w:rFonts w:hint="default"/>
        <w:lang w:val="ru-RU" w:eastAsia="ru-RU" w:bidi="ru-RU"/>
      </w:rPr>
    </w:lvl>
    <w:lvl w:ilvl="7" w:tplc="A74EE082">
      <w:numFmt w:val="bullet"/>
      <w:lvlText w:val="•"/>
      <w:lvlJc w:val="left"/>
      <w:pPr>
        <w:ind w:left="8681" w:hanging="507"/>
      </w:pPr>
      <w:rPr>
        <w:rFonts w:hint="default"/>
        <w:lang w:val="ru-RU" w:eastAsia="ru-RU" w:bidi="ru-RU"/>
      </w:rPr>
    </w:lvl>
    <w:lvl w:ilvl="8" w:tplc="6DB8C430">
      <w:numFmt w:val="bullet"/>
      <w:lvlText w:val="•"/>
      <w:lvlJc w:val="left"/>
      <w:pPr>
        <w:ind w:left="9707" w:hanging="507"/>
      </w:pPr>
      <w:rPr>
        <w:rFonts w:hint="default"/>
        <w:lang w:val="ru-RU" w:eastAsia="ru-RU" w:bidi="ru-RU"/>
      </w:rPr>
    </w:lvl>
  </w:abstractNum>
  <w:abstractNum w:abstractNumId="26">
    <w:nsid w:val="60C364EF"/>
    <w:multiLevelType w:val="hybridMultilevel"/>
    <w:tmpl w:val="E06C3D8A"/>
    <w:lvl w:ilvl="0" w:tplc="5F248640">
      <w:numFmt w:val="bullet"/>
      <w:lvlText w:val=""/>
      <w:lvlJc w:val="left"/>
      <w:pPr>
        <w:ind w:left="930" w:hanging="452"/>
      </w:pPr>
      <w:rPr>
        <w:rFonts w:hint="default"/>
        <w:w w:val="100"/>
        <w:lang w:val="ru-RU" w:eastAsia="ru-RU" w:bidi="ru-RU"/>
      </w:rPr>
    </w:lvl>
    <w:lvl w:ilvl="1" w:tplc="D6646024">
      <w:numFmt w:val="bullet"/>
      <w:lvlText w:val="*"/>
      <w:lvlJc w:val="left"/>
      <w:pPr>
        <w:ind w:left="1044" w:hanging="156"/>
      </w:pPr>
      <w:rPr>
        <w:rFonts w:ascii="Arial Narrow" w:eastAsia="Arial Narrow" w:hAnsi="Arial Narrow" w:cs="Arial Narrow" w:hint="default"/>
        <w:w w:val="100"/>
        <w:sz w:val="28"/>
        <w:szCs w:val="28"/>
        <w:lang w:val="ru-RU" w:eastAsia="ru-RU" w:bidi="ru-RU"/>
      </w:rPr>
    </w:lvl>
    <w:lvl w:ilvl="2" w:tplc="CDC0DE34">
      <w:numFmt w:val="bullet"/>
      <w:lvlText w:val="•"/>
      <w:lvlJc w:val="left"/>
      <w:pPr>
        <w:ind w:left="2146" w:hanging="721"/>
      </w:pPr>
      <w:rPr>
        <w:rFonts w:ascii="Arial" w:eastAsia="Arial" w:hAnsi="Arial" w:cs="Arial" w:hint="default"/>
        <w:color w:val="FFFFFF"/>
        <w:w w:val="100"/>
        <w:sz w:val="44"/>
        <w:szCs w:val="44"/>
        <w:lang w:val="ru-RU" w:eastAsia="ru-RU" w:bidi="ru-RU"/>
      </w:rPr>
    </w:lvl>
    <w:lvl w:ilvl="3" w:tplc="EFBEE630">
      <w:numFmt w:val="bullet"/>
      <w:lvlText w:val="•"/>
      <w:lvlJc w:val="left"/>
      <w:pPr>
        <w:ind w:left="2140" w:hanging="721"/>
      </w:pPr>
      <w:rPr>
        <w:rFonts w:hint="default"/>
        <w:lang w:val="ru-RU" w:eastAsia="ru-RU" w:bidi="ru-RU"/>
      </w:rPr>
    </w:lvl>
    <w:lvl w:ilvl="4" w:tplc="6076F796">
      <w:numFmt w:val="bullet"/>
      <w:lvlText w:val="•"/>
      <w:lvlJc w:val="left"/>
      <w:pPr>
        <w:ind w:left="3778" w:hanging="721"/>
      </w:pPr>
      <w:rPr>
        <w:rFonts w:hint="default"/>
        <w:lang w:val="ru-RU" w:eastAsia="ru-RU" w:bidi="ru-RU"/>
      </w:rPr>
    </w:lvl>
    <w:lvl w:ilvl="5" w:tplc="B8809584">
      <w:numFmt w:val="bullet"/>
      <w:lvlText w:val="•"/>
      <w:lvlJc w:val="left"/>
      <w:pPr>
        <w:ind w:left="5417" w:hanging="721"/>
      </w:pPr>
      <w:rPr>
        <w:rFonts w:hint="default"/>
        <w:lang w:val="ru-RU" w:eastAsia="ru-RU" w:bidi="ru-RU"/>
      </w:rPr>
    </w:lvl>
    <w:lvl w:ilvl="6" w:tplc="952C478A">
      <w:numFmt w:val="bullet"/>
      <w:lvlText w:val="•"/>
      <w:lvlJc w:val="left"/>
      <w:pPr>
        <w:ind w:left="7056" w:hanging="721"/>
      </w:pPr>
      <w:rPr>
        <w:rFonts w:hint="default"/>
        <w:lang w:val="ru-RU" w:eastAsia="ru-RU" w:bidi="ru-RU"/>
      </w:rPr>
    </w:lvl>
    <w:lvl w:ilvl="7" w:tplc="E3000B6A">
      <w:numFmt w:val="bullet"/>
      <w:lvlText w:val="•"/>
      <w:lvlJc w:val="left"/>
      <w:pPr>
        <w:ind w:left="8695" w:hanging="721"/>
      </w:pPr>
      <w:rPr>
        <w:rFonts w:hint="default"/>
        <w:lang w:val="ru-RU" w:eastAsia="ru-RU" w:bidi="ru-RU"/>
      </w:rPr>
    </w:lvl>
    <w:lvl w:ilvl="8" w:tplc="24C02ADC">
      <w:numFmt w:val="bullet"/>
      <w:lvlText w:val="•"/>
      <w:lvlJc w:val="left"/>
      <w:pPr>
        <w:ind w:left="10333" w:hanging="721"/>
      </w:pPr>
      <w:rPr>
        <w:rFonts w:hint="default"/>
        <w:lang w:val="ru-RU" w:eastAsia="ru-RU" w:bidi="ru-RU"/>
      </w:rPr>
    </w:lvl>
  </w:abstractNum>
  <w:abstractNum w:abstractNumId="27">
    <w:nsid w:val="648A4D81"/>
    <w:multiLevelType w:val="hybridMultilevel"/>
    <w:tmpl w:val="2ED4CAB6"/>
    <w:lvl w:ilvl="0" w:tplc="4116778C">
      <w:start w:val="1"/>
      <w:numFmt w:val="decimal"/>
      <w:lvlText w:val="%1."/>
      <w:lvlJc w:val="left"/>
      <w:pPr>
        <w:ind w:left="597" w:hanging="54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ru-RU" w:bidi="ru-RU"/>
      </w:rPr>
    </w:lvl>
    <w:lvl w:ilvl="1" w:tplc="D78819FE">
      <w:numFmt w:val="bullet"/>
      <w:lvlText w:val="•"/>
      <w:lvlJc w:val="left"/>
      <w:pPr>
        <w:ind w:left="1255" w:hanging="540"/>
      </w:pPr>
      <w:rPr>
        <w:rFonts w:hint="default"/>
        <w:lang w:val="ru-RU" w:eastAsia="ru-RU" w:bidi="ru-RU"/>
      </w:rPr>
    </w:lvl>
    <w:lvl w:ilvl="2" w:tplc="AC56D90C">
      <w:numFmt w:val="bullet"/>
      <w:lvlText w:val="•"/>
      <w:lvlJc w:val="left"/>
      <w:pPr>
        <w:ind w:left="1910" w:hanging="540"/>
      </w:pPr>
      <w:rPr>
        <w:rFonts w:hint="default"/>
        <w:lang w:val="ru-RU" w:eastAsia="ru-RU" w:bidi="ru-RU"/>
      </w:rPr>
    </w:lvl>
    <w:lvl w:ilvl="3" w:tplc="3F0C4026">
      <w:numFmt w:val="bullet"/>
      <w:lvlText w:val="•"/>
      <w:lvlJc w:val="left"/>
      <w:pPr>
        <w:ind w:left="2565" w:hanging="540"/>
      </w:pPr>
      <w:rPr>
        <w:rFonts w:hint="default"/>
        <w:lang w:val="ru-RU" w:eastAsia="ru-RU" w:bidi="ru-RU"/>
      </w:rPr>
    </w:lvl>
    <w:lvl w:ilvl="4" w:tplc="7C600D3C">
      <w:numFmt w:val="bullet"/>
      <w:lvlText w:val="•"/>
      <w:lvlJc w:val="left"/>
      <w:pPr>
        <w:ind w:left="3221" w:hanging="540"/>
      </w:pPr>
      <w:rPr>
        <w:rFonts w:hint="default"/>
        <w:lang w:val="ru-RU" w:eastAsia="ru-RU" w:bidi="ru-RU"/>
      </w:rPr>
    </w:lvl>
    <w:lvl w:ilvl="5" w:tplc="0DFA7620">
      <w:numFmt w:val="bullet"/>
      <w:lvlText w:val="•"/>
      <w:lvlJc w:val="left"/>
      <w:pPr>
        <w:ind w:left="3876" w:hanging="540"/>
      </w:pPr>
      <w:rPr>
        <w:rFonts w:hint="default"/>
        <w:lang w:val="ru-RU" w:eastAsia="ru-RU" w:bidi="ru-RU"/>
      </w:rPr>
    </w:lvl>
    <w:lvl w:ilvl="6" w:tplc="19F67BF8">
      <w:numFmt w:val="bullet"/>
      <w:lvlText w:val="•"/>
      <w:lvlJc w:val="left"/>
      <w:pPr>
        <w:ind w:left="4531" w:hanging="540"/>
      </w:pPr>
      <w:rPr>
        <w:rFonts w:hint="default"/>
        <w:lang w:val="ru-RU" w:eastAsia="ru-RU" w:bidi="ru-RU"/>
      </w:rPr>
    </w:lvl>
    <w:lvl w:ilvl="7" w:tplc="722EE0BA">
      <w:numFmt w:val="bullet"/>
      <w:lvlText w:val="•"/>
      <w:lvlJc w:val="left"/>
      <w:pPr>
        <w:ind w:left="5187" w:hanging="540"/>
      </w:pPr>
      <w:rPr>
        <w:rFonts w:hint="default"/>
        <w:lang w:val="ru-RU" w:eastAsia="ru-RU" w:bidi="ru-RU"/>
      </w:rPr>
    </w:lvl>
    <w:lvl w:ilvl="8" w:tplc="C6F2D738">
      <w:numFmt w:val="bullet"/>
      <w:lvlText w:val="•"/>
      <w:lvlJc w:val="left"/>
      <w:pPr>
        <w:ind w:left="5842" w:hanging="540"/>
      </w:pPr>
      <w:rPr>
        <w:rFonts w:hint="default"/>
        <w:lang w:val="ru-RU" w:eastAsia="ru-RU" w:bidi="ru-RU"/>
      </w:rPr>
    </w:lvl>
  </w:abstractNum>
  <w:abstractNum w:abstractNumId="28">
    <w:nsid w:val="65070980"/>
    <w:multiLevelType w:val="hybridMultilevel"/>
    <w:tmpl w:val="3B548624"/>
    <w:lvl w:ilvl="0" w:tplc="A41EBFBC">
      <w:numFmt w:val="bullet"/>
      <w:lvlText w:val=""/>
      <w:lvlJc w:val="left"/>
      <w:pPr>
        <w:ind w:left="610" w:hanging="466"/>
      </w:pPr>
      <w:rPr>
        <w:rFonts w:ascii="Wingdings" w:eastAsia="Wingdings" w:hAnsi="Wingdings" w:cs="Wingdings" w:hint="default"/>
        <w:color w:val="FFFFFF"/>
        <w:w w:val="100"/>
        <w:sz w:val="29"/>
        <w:szCs w:val="29"/>
        <w:lang w:val="ru-RU" w:eastAsia="ru-RU" w:bidi="ru-RU"/>
      </w:rPr>
    </w:lvl>
    <w:lvl w:ilvl="1" w:tplc="23DC233E">
      <w:numFmt w:val="bullet"/>
      <w:lvlText w:val="•"/>
      <w:lvlJc w:val="left"/>
      <w:pPr>
        <w:ind w:left="943" w:hanging="466"/>
      </w:pPr>
      <w:rPr>
        <w:rFonts w:hint="default"/>
        <w:lang w:val="ru-RU" w:eastAsia="ru-RU" w:bidi="ru-RU"/>
      </w:rPr>
    </w:lvl>
    <w:lvl w:ilvl="2" w:tplc="773490D4">
      <w:numFmt w:val="bullet"/>
      <w:lvlText w:val="•"/>
      <w:lvlJc w:val="left"/>
      <w:pPr>
        <w:ind w:left="1267" w:hanging="466"/>
      </w:pPr>
      <w:rPr>
        <w:rFonts w:hint="default"/>
        <w:lang w:val="ru-RU" w:eastAsia="ru-RU" w:bidi="ru-RU"/>
      </w:rPr>
    </w:lvl>
    <w:lvl w:ilvl="3" w:tplc="926CB658">
      <w:numFmt w:val="bullet"/>
      <w:lvlText w:val="•"/>
      <w:lvlJc w:val="left"/>
      <w:pPr>
        <w:ind w:left="1591" w:hanging="466"/>
      </w:pPr>
      <w:rPr>
        <w:rFonts w:hint="default"/>
        <w:lang w:val="ru-RU" w:eastAsia="ru-RU" w:bidi="ru-RU"/>
      </w:rPr>
    </w:lvl>
    <w:lvl w:ilvl="4" w:tplc="CF56C6F2">
      <w:numFmt w:val="bullet"/>
      <w:lvlText w:val="•"/>
      <w:lvlJc w:val="left"/>
      <w:pPr>
        <w:ind w:left="1914" w:hanging="466"/>
      </w:pPr>
      <w:rPr>
        <w:rFonts w:hint="default"/>
        <w:lang w:val="ru-RU" w:eastAsia="ru-RU" w:bidi="ru-RU"/>
      </w:rPr>
    </w:lvl>
    <w:lvl w:ilvl="5" w:tplc="DA64B0CA">
      <w:numFmt w:val="bullet"/>
      <w:lvlText w:val="•"/>
      <w:lvlJc w:val="left"/>
      <w:pPr>
        <w:ind w:left="2238" w:hanging="466"/>
      </w:pPr>
      <w:rPr>
        <w:rFonts w:hint="default"/>
        <w:lang w:val="ru-RU" w:eastAsia="ru-RU" w:bidi="ru-RU"/>
      </w:rPr>
    </w:lvl>
    <w:lvl w:ilvl="6" w:tplc="B442BF1E">
      <w:numFmt w:val="bullet"/>
      <w:lvlText w:val="•"/>
      <w:lvlJc w:val="left"/>
      <w:pPr>
        <w:ind w:left="2562" w:hanging="466"/>
      </w:pPr>
      <w:rPr>
        <w:rFonts w:hint="default"/>
        <w:lang w:val="ru-RU" w:eastAsia="ru-RU" w:bidi="ru-RU"/>
      </w:rPr>
    </w:lvl>
    <w:lvl w:ilvl="7" w:tplc="51CA4A6E">
      <w:numFmt w:val="bullet"/>
      <w:lvlText w:val="•"/>
      <w:lvlJc w:val="left"/>
      <w:pPr>
        <w:ind w:left="2885" w:hanging="466"/>
      </w:pPr>
      <w:rPr>
        <w:rFonts w:hint="default"/>
        <w:lang w:val="ru-RU" w:eastAsia="ru-RU" w:bidi="ru-RU"/>
      </w:rPr>
    </w:lvl>
    <w:lvl w:ilvl="8" w:tplc="F1D0545A">
      <w:numFmt w:val="bullet"/>
      <w:lvlText w:val="•"/>
      <w:lvlJc w:val="left"/>
      <w:pPr>
        <w:ind w:left="3209" w:hanging="466"/>
      </w:pPr>
      <w:rPr>
        <w:rFonts w:hint="default"/>
        <w:lang w:val="ru-RU" w:eastAsia="ru-RU" w:bidi="ru-RU"/>
      </w:rPr>
    </w:lvl>
  </w:abstractNum>
  <w:abstractNum w:abstractNumId="29">
    <w:nsid w:val="682A72FA"/>
    <w:multiLevelType w:val="hybridMultilevel"/>
    <w:tmpl w:val="67B0402A"/>
    <w:lvl w:ilvl="0" w:tplc="10724510">
      <w:numFmt w:val="bullet"/>
      <w:lvlText w:val="•"/>
      <w:lvlJc w:val="left"/>
      <w:pPr>
        <w:ind w:left="746" w:hanging="315"/>
      </w:pPr>
      <w:rPr>
        <w:rFonts w:ascii="Arial" w:eastAsia="Arial" w:hAnsi="Arial" w:cs="Arial" w:hint="default"/>
        <w:w w:val="100"/>
        <w:sz w:val="40"/>
        <w:szCs w:val="40"/>
        <w:lang w:val="ru-RU" w:eastAsia="ru-RU" w:bidi="ru-RU"/>
      </w:rPr>
    </w:lvl>
    <w:lvl w:ilvl="1" w:tplc="EA7A1104">
      <w:numFmt w:val="bullet"/>
      <w:lvlText w:val="•"/>
      <w:lvlJc w:val="left"/>
      <w:pPr>
        <w:ind w:left="1323" w:hanging="221"/>
      </w:pPr>
      <w:rPr>
        <w:rFonts w:ascii="Arial" w:eastAsia="Arial" w:hAnsi="Arial" w:cs="Arial" w:hint="default"/>
        <w:w w:val="100"/>
        <w:sz w:val="36"/>
        <w:szCs w:val="36"/>
        <w:lang w:val="ru-RU" w:eastAsia="ru-RU" w:bidi="ru-RU"/>
      </w:rPr>
    </w:lvl>
    <w:lvl w:ilvl="2" w:tplc="2DCEBD40">
      <w:numFmt w:val="bullet"/>
      <w:lvlText w:val="•"/>
      <w:lvlJc w:val="left"/>
      <w:pPr>
        <w:ind w:left="1445" w:hanging="221"/>
      </w:pPr>
      <w:rPr>
        <w:rFonts w:ascii="Arial" w:eastAsia="Arial" w:hAnsi="Arial" w:cs="Arial" w:hint="default"/>
        <w:w w:val="100"/>
        <w:sz w:val="36"/>
        <w:szCs w:val="36"/>
        <w:lang w:val="ru-RU" w:eastAsia="ru-RU" w:bidi="ru-RU"/>
      </w:rPr>
    </w:lvl>
    <w:lvl w:ilvl="3" w:tplc="BBB6C160">
      <w:numFmt w:val="bullet"/>
      <w:lvlText w:val="•"/>
      <w:lvlJc w:val="left"/>
      <w:pPr>
        <w:ind w:left="2603" w:hanging="221"/>
      </w:pPr>
      <w:rPr>
        <w:rFonts w:hint="default"/>
        <w:lang w:val="ru-RU" w:eastAsia="ru-RU" w:bidi="ru-RU"/>
      </w:rPr>
    </w:lvl>
    <w:lvl w:ilvl="4" w:tplc="F27289FE">
      <w:numFmt w:val="bullet"/>
      <w:lvlText w:val="•"/>
      <w:lvlJc w:val="left"/>
      <w:pPr>
        <w:ind w:left="3767" w:hanging="221"/>
      </w:pPr>
      <w:rPr>
        <w:rFonts w:hint="default"/>
        <w:lang w:val="ru-RU" w:eastAsia="ru-RU" w:bidi="ru-RU"/>
      </w:rPr>
    </w:lvl>
    <w:lvl w:ilvl="5" w:tplc="4594C0E6">
      <w:numFmt w:val="bullet"/>
      <w:lvlText w:val="•"/>
      <w:lvlJc w:val="left"/>
      <w:pPr>
        <w:ind w:left="4931" w:hanging="221"/>
      </w:pPr>
      <w:rPr>
        <w:rFonts w:hint="default"/>
        <w:lang w:val="ru-RU" w:eastAsia="ru-RU" w:bidi="ru-RU"/>
      </w:rPr>
    </w:lvl>
    <w:lvl w:ilvl="6" w:tplc="CC92B6CC">
      <w:numFmt w:val="bullet"/>
      <w:lvlText w:val="•"/>
      <w:lvlJc w:val="left"/>
      <w:pPr>
        <w:ind w:left="6094" w:hanging="221"/>
      </w:pPr>
      <w:rPr>
        <w:rFonts w:hint="default"/>
        <w:lang w:val="ru-RU" w:eastAsia="ru-RU" w:bidi="ru-RU"/>
      </w:rPr>
    </w:lvl>
    <w:lvl w:ilvl="7" w:tplc="48B807DE">
      <w:numFmt w:val="bullet"/>
      <w:lvlText w:val="•"/>
      <w:lvlJc w:val="left"/>
      <w:pPr>
        <w:ind w:left="7258" w:hanging="221"/>
      </w:pPr>
      <w:rPr>
        <w:rFonts w:hint="default"/>
        <w:lang w:val="ru-RU" w:eastAsia="ru-RU" w:bidi="ru-RU"/>
      </w:rPr>
    </w:lvl>
    <w:lvl w:ilvl="8" w:tplc="2DD0F572">
      <w:numFmt w:val="bullet"/>
      <w:lvlText w:val="•"/>
      <w:lvlJc w:val="left"/>
      <w:pPr>
        <w:ind w:left="8422" w:hanging="221"/>
      </w:pPr>
      <w:rPr>
        <w:rFonts w:hint="default"/>
        <w:lang w:val="ru-RU" w:eastAsia="ru-RU" w:bidi="ru-RU"/>
      </w:rPr>
    </w:lvl>
  </w:abstractNum>
  <w:abstractNum w:abstractNumId="30">
    <w:nsid w:val="6BC82750"/>
    <w:multiLevelType w:val="hybridMultilevel"/>
    <w:tmpl w:val="B0589DEE"/>
    <w:lvl w:ilvl="0" w:tplc="2F08B340">
      <w:numFmt w:val="bullet"/>
      <w:lvlText w:val="•"/>
      <w:lvlJc w:val="left"/>
      <w:pPr>
        <w:ind w:left="428" w:hanging="176"/>
      </w:pPr>
      <w:rPr>
        <w:rFonts w:ascii="Arial" w:eastAsia="Arial" w:hAnsi="Arial" w:cs="Arial" w:hint="default"/>
        <w:color w:val="2E454F"/>
        <w:w w:val="104"/>
        <w:sz w:val="18"/>
        <w:szCs w:val="18"/>
        <w:lang w:val="ru-RU" w:eastAsia="ru-RU" w:bidi="ru-RU"/>
      </w:rPr>
    </w:lvl>
    <w:lvl w:ilvl="1" w:tplc="3998FB00">
      <w:numFmt w:val="bullet"/>
      <w:lvlText w:val="•"/>
      <w:lvlJc w:val="left"/>
      <w:pPr>
        <w:ind w:left="678" w:hanging="176"/>
      </w:pPr>
      <w:rPr>
        <w:rFonts w:hint="default"/>
        <w:lang w:val="ru-RU" w:eastAsia="ru-RU" w:bidi="ru-RU"/>
      </w:rPr>
    </w:lvl>
    <w:lvl w:ilvl="2" w:tplc="B6008C60">
      <w:numFmt w:val="bullet"/>
      <w:lvlText w:val="•"/>
      <w:lvlJc w:val="left"/>
      <w:pPr>
        <w:ind w:left="936" w:hanging="176"/>
      </w:pPr>
      <w:rPr>
        <w:rFonts w:hint="default"/>
        <w:lang w:val="ru-RU" w:eastAsia="ru-RU" w:bidi="ru-RU"/>
      </w:rPr>
    </w:lvl>
    <w:lvl w:ilvl="3" w:tplc="A80A3A00">
      <w:numFmt w:val="bullet"/>
      <w:lvlText w:val="•"/>
      <w:lvlJc w:val="left"/>
      <w:pPr>
        <w:ind w:left="1195" w:hanging="176"/>
      </w:pPr>
      <w:rPr>
        <w:rFonts w:hint="default"/>
        <w:lang w:val="ru-RU" w:eastAsia="ru-RU" w:bidi="ru-RU"/>
      </w:rPr>
    </w:lvl>
    <w:lvl w:ilvl="4" w:tplc="8850D3B0">
      <w:numFmt w:val="bullet"/>
      <w:lvlText w:val="•"/>
      <w:lvlJc w:val="left"/>
      <w:pPr>
        <w:ind w:left="1453" w:hanging="176"/>
      </w:pPr>
      <w:rPr>
        <w:rFonts w:hint="default"/>
        <w:lang w:val="ru-RU" w:eastAsia="ru-RU" w:bidi="ru-RU"/>
      </w:rPr>
    </w:lvl>
    <w:lvl w:ilvl="5" w:tplc="9DC293A0">
      <w:numFmt w:val="bullet"/>
      <w:lvlText w:val="•"/>
      <w:lvlJc w:val="left"/>
      <w:pPr>
        <w:ind w:left="1712" w:hanging="176"/>
      </w:pPr>
      <w:rPr>
        <w:rFonts w:hint="default"/>
        <w:lang w:val="ru-RU" w:eastAsia="ru-RU" w:bidi="ru-RU"/>
      </w:rPr>
    </w:lvl>
    <w:lvl w:ilvl="6" w:tplc="DE9218B4">
      <w:numFmt w:val="bullet"/>
      <w:lvlText w:val="•"/>
      <w:lvlJc w:val="left"/>
      <w:pPr>
        <w:ind w:left="1970" w:hanging="176"/>
      </w:pPr>
      <w:rPr>
        <w:rFonts w:hint="default"/>
        <w:lang w:val="ru-RU" w:eastAsia="ru-RU" w:bidi="ru-RU"/>
      </w:rPr>
    </w:lvl>
    <w:lvl w:ilvl="7" w:tplc="F224E1E2">
      <w:numFmt w:val="bullet"/>
      <w:lvlText w:val="•"/>
      <w:lvlJc w:val="left"/>
      <w:pPr>
        <w:ind w:left="2228" w:hanging="176"/>
      </w:pPr>
      <w:rPr>
        <w:rFonts w:hint="default"/>
        <w:lang w:val="ru-RU" w:eastAsia="ru-RU" w:bidi="ru-RU"/>
      </w:rPr>
    </w:lvl>
    <w:lvl w:ilvl="8" w:tplc="1D98C836">
      <w:numFmt w:val="bullet"/>
      <w:lvlText w:val="•"/>
      <w:lvlJc w:val="left"/>
      <w:pPr>
        <w:ind w:left="2487" w:hanging="176"/>
      </w:pPr>
      <w:rPr>
        <w:rFonts w:hint="default"/>
        <w:lang w:val="ru-RU" w:eastAsia="ru-RU" w:bidi="ru-RU"/>
      </w:rPr>
    </w:lvl>
  </w:abstractNum>
  <w:abstractNum w:abstractNumId="31">
    <w:nsid w:val="6ECB42E3"/>
    <w:multiLevelType w:val="hybridMultilevel"/>
    <w:tmpl w:val="83C6A9F0"/>
    <w:lvl w:ilvl="0" w:tplc="D392342C">
      <w:numFmt w:val="bullet"/>
      <w:lvlText w:val=""/>
      <w:lvlJc w:val="left"/>
      <w:pPr>
        <w:ind w:left="896" w:hanging="507"/>
      </w:pPr>
      <w:rPr>
        <w:rFonts w:ascii="Wingdings" w:eastAsia="Wingdings" w:hAnsi="Wingdings" w:cs="Wingdings" w:hint="default"/>
        <w:color w:val="EC1B34"/>
        <w:w w:val="99"/>
        <w:sz w:val="33"/>
        <w:szCs w:val="33"/>
        <w:lang w:val="ru-RU" w:eastAsia="ru-RU" w:bidi="ru-RU"/>
      </w:rPr>
    </w:lvl>
    <w:lvl w:ilvl="1" w:tplc="EEBEAE24">
      <w:numFmt w:val="bullet"/>
      <w:lvlText w:val="•"/>
      <w:lvlJc w:val="left"/>
      <w:pPr>
        <w:ind w:left="1520" w:hanging="507"/>
      </w:pPr>
      <w:rPr>
        <w:rFonts w:hint="default"/>
        <w:lang w:val="ru-RU" w:eastAsia="ru-RU" w:bidi="ru-RU"/>
      </w:rPr>
    </w:lvl>
    <w:lvl w:ilvl="2" w:tplc="1674A390">
      <w:numFmt w:val="bullet"/>
      <w:lvlText w:val="•"/>
      <w:lvlJc w:val="left"/>
      <w:pPr>
        <w:ind w:left="2244" w:hanging="507"/>
      </w:pPr>
      <w:rPr>
        <w:rFonts w:hint="default"/>
        <w:lang w:val="ru-RU" w:eastAsia="ru-RU" w:bidi="ru-RU"/>
      </w:rPr>
    </w:lvl>
    <w:lvl w:ilvl="3" w:tplc="3440FFC4">
      <w:numFmt w:val="bullet"/>
      <w:lvlText w:val="•"/>
      <w:lvlJc w:val="left"/>
      <w:pPr>
        <w:ind w:left="2969" w:hanging="507"/>
      </w:pPr>
      <w:rPr>
        <w:rFonts w:hint="default"/>
        <w:lang w:val="ru-RU" w:eastAsia="ru-RU" w:bidi="ru-RU"/>
      </w:rPr>
    </w:lvl>
    <w:lvl w:ilvl="4" w:tplc="9BD47E96">
      <w:numFmt w:val="bullet"/>
      <w:lvlText w:val="•"/>
      <w:lvlJc w:val="left"/>
      <w:pPr>
        <w:ind w:left="3694" w:hanging="507"/>
      </w:pPr>
      <w:rPr>
        <w:rFonts w:hint="default"/>
        <w:lang w:val="ru-RU" w:eastAsia="ru-RU" w:bidi="ru-RU"/>
      </w:rPr>
    </w:lvl>
    <w:lvl w:ilvl="5" w:tplc="D4D46F00">
      <w:numFmt w:val="bullet"/>
      <w:lvlText w:val="•"/>
      <w:lvlJc w:val="left"/>
      <w:pPr>
        <w:ind w:left="4419" w:hanging="507"/>
      </w:pPr>
      <w:rPr>
        <w:rFonts w:hint="default"/>
        <w:lang w:val="ru-RU" w:eastAsia="ru-RU" w:bidi="ru-RU"/>
      </w:rPr>
    </w:lvl>
    <w:lvl w:ilvl="6" w:tplc="B0A41926">
      <w:numFmt w:val="bullet"/>
      <w:lvlText w:val="•"/>
      <w:lvlJc w:val="left"/>
      <w:pPr>
        <w:ind w:left="5144" w:hanging="507"/>
      </w:pPr>
      <w:rPr>
        <w:rFonts w:hint="default"/>
        <w:lang w:val="ru-RU" w:eastAsia="ru-RU" w:bidi="ru-RU"/>
      </w:rPr>
    </w:lvl>
    <w:lvl w:ilvl="7" w:tplc="1610CA8E">
      <w:numFmt w:val="bullet"/>
      <w:lvlText w:val="•"/>
      <w:lvlJc w:val="left"/>
      <w:pPr>
        <w:ind w:left="5869" w:hanging="507"/>
      </w:pPr>
      <w:rPr>
        <w:rFonts w:hint="default"/>
        <w:lang w:val="ru-RU" w:eastAsia="ru-RU" w:bidi="ru-RU"/>
      </w:rPr>
    </w:lvl>
    <w:lvl w:ilvl="8" w:tplc="613CA2E6">
      <w:numFmt w:val="bullet"/>
      <w:lvlText w:val="•"/>
      <w:lvlJc w:val="left"/>
      <w:pPr>
        <w:ind w:left="6594" w:hanging="507"/>
      </w:pPr>
      <w:rPr>
        <w:rFonts w:hint="default"/>
        <w:lang w:val="ru-RU" w:eastAsia="ru-RU" w:bidi="ru-RU"/>
      </w:rPr>
    </w:lvl>
  </w:abstractNum>
  <w:abstractNum w:abstractNumId="32">
    <w:nsid w:val="733E5155"/>
    <w:multiLevelType w:val="hybridMultilevel"/>
    <w:tmpl w:val="C65C3B14"/>
    <w:lvl w:ilvl="0" w:tplc="B858A452">
      <w:numFmt w:val="bullet"/>
      <w:lvlText w:val="-"/>
      <w:lvlJc w:val="left"/>
      <w:pPr>
        <w:ind w:left="1660" w:hanging="240"/>
      </w:pPr>
      <w:rPr>
        <w:rFonts w:ascii="Tahoma" w:eastAsia="Tahoma" w:hAnsi="Tahoma" w:cs="Tahoma" w:hint="default"/>
        <w:b/>
        <w:bCs/>
        <w:color w:val="2F454F"/>
        <w:w w:val="100"/>
        <w:sz w:val="33"/>
        <w:szCs w:val="33"/>
        <w:lang w:val="ru-RU" w:eastAsia="ru-RU" w:bidi="ru-RU"/>
      </w:rPr>
    </w:lvl>
    <w:lvl w:ilvl="1" w:tplc="6F6266F6">
      <w:numFmt w:val="bullet"/>
      <w:lvlText w:val="•"/>
      <w:lvlJc w:val="left"/>
      <w:pPr>
        <w:ind w:left="2518" w:hanging="240"/>
      </w:pPr>
      <w:rPr>
        <w:rFonts w:hint="default"/>
        <w:lang w:val="ru-RU" w:eastAsia="ru-RU" w:bidi="ru-RU"/>
      </w:rPr>
    </w:lvl>
    <w:lvl w:ilvl="2" w:tplc="434E7F4A">
      <w:numFmt w:val="bullet"/>
      <w:lvlText w:val="•"/>
      <w:lvlJc w:val="left"/>
      <w:pPr>
        <w:ind w:left="3376" w:hanging="240"/>
      </w:pPr>
      <w:rPr>
        <w:rFonts w:hint="default"/>
        <w:lang w:val="ru-RU" w:eastAsia="ru-RU" w:bidi="ru-RU"/>
      </w:rPr>
    </w:lvl>
    <w:lvl w:ilvl="3" w:tplc="9DAEC8DC">
      <w:numFmt w:val="bullet"/>
      <w:lvlText w:val="•"/>
      <w:lvlJc w:val="left"/>
      <w:pPr>
        <w:ind w:left="4234" w:hanging="240"/>
      </w:pPr>
      <w:rPr>
        <w:rFonts w:hint="default"/>
        <w:lang w:val="ru-RU" w:eastAsia="ru-RU" w:bidi="ru-RU"/>
      </w:rPr>
    </w:lvl>
    <w:lvl w:ilvl="4" w:tplc="2A5EBB52">
      <w:numFmt w:val="bullet"/>
      <w:lvlText w:val="•"/>
      <w:lvlJc w:val="left"/>
      <w:pPr>
        <w:ind w:left="5092" w:hanging="240"/>
      </w:pPr>
      <w:rPr>
        <w:rFonts w:hint="default"/>
        <w:lang w:val="ru-RU" w:eastAsia="ru-RU" w:bidi="ru-RU"/>
      </w:rPr>
    </w:lvl>
    <w:lvl w:ilvl="5" w:tplc="BBDEDBFC">
      <w:numFmt w:val="bullet"/>
      <w:lvlText w:val="•"/>
      <w:lvlJc w:val="left"/>
      <w:pPr>
        <w:ind w:left="5950" w:hanging="240"/>
      </w:pPr>
      <w:rPr>
        <w:rFonts w:hint="default"/>
        <w:lang w:val="ru-RU" w:eastAsia="ru-RU" w:bidi="ru-RU"/>
      </w:rPr>
    </w:lvl>
    <w:lvl w:ilvl="6" w:tplc="13981304">
      <w:numFmt w:val="bullet"/>
      <w:lvlText w:val="•"/>
      <w:lvlJc w:val="left"/>
      <w:pPr>
        <w:ind w:left="6808" w:hanging="240"/>
      </w:pPr>
      <w:rPr>
        <w:rFonts w:hint="default"/>
        <w:lang w:val="ru-RU" w:eastAsia="ru-RU" w:bidi="ru-RU"/>
      </w:rPr>
    </w:lvl>
    <w:lvl w:ilvl="7" w:tplc="DBD41064">
      <w:numFmt w:val="bullet"/>
      <w:lvlText w:val="•"/>
      <w:lvlJc w:val="left"/>
      <w:pPr>
        <w:ind w:left="7667" w:hanging="240"/>
      </w:pPr>
      <w:rPr>
        <w:rFonts w:hint="default"/>
        <w:lang w:val="ru-RU" w:eastAsia="ru-RU" w:bidi="ru-RU"/>
      </w:rPr>
    </w:lvl>
    <w:lvl w:ilvl="8" w:tplc="3B7A1F28">
      <w:numFmt w:val="bullet"/>
      <w:lvlText w:val="•"/>
      <w:lvlJc w:val="left"/>
      <w:pPr>
        <w:ind w:left="8525" w:hanging="240"/>
      </w:pPr>
      <w:rPr>
        <w:rFonts w:hint="default"/>
        <w:lang w:val="ru-RU" w:eastAsia="ru-RU" w:bidi="ru-RU"/>
      </w:rPr>
    </w:lvl>
  </w:abstractNum>
  <w:abstractNum w:abstractNumId="33">
    <w:nsid w:val="7D8705F3"/>
    <w:multiLevelType w:val="hybridMultilevel"/>
    <w:tmpl w:val="CA4431C0"/>
    <w:lvl w:ilvl="0" w:tplc="EDA6BE78">
      <w:numFmt w:val="bullet"/>
      <w:lvlText w:val="•"/>
      <w:lvlJc w:val="left"/>
      <w:pPr>
        <w:ind w:left="563" w:hanging="315"/>
      </w:pPr>
      <w:rPr>
        <w:rFonts w:hint="default"/>
        <w:spacing w:val="-6"/>
        <w:w w:val="100"/>
        <w:lang w:val="ru-RU" w:eastAsia="ru-RU" w:bidi="ru-RU"/>
      </w:rPr>
    </w:lvl>
    <w:lvl w:ilvl="1" w:tplc="A770E6FE">
      <w:numFmt w:val="bullet"/>
      <w:lvlText w:val="•"/>
      <w:lvlJc w:val="left"/>
      <w:pPr>
        <w:ind w:left="828" w:hanging="315"/>
      </w:pPr>
      <w:rPr>
        <w:rFonts w:hint="default"/>
        <w:w w:val="100"/>
        <w:lang w:val="ru-RU" w:eastAsia="ru-RU" w:bidi="ru-RU"/>
      </w:rPr>
    </w:lvl>
    <w:lvl w:ilvl="2" w:tplc="4D3412BA">
      <w:numFmt w:val="bullet"/>
      <w:lvlText w:val="•"/>
      <w:lvlJc w:val="left"/>
      <w:pPr>
        <w:ind w:left="1220" w:hanging="315"/>
      </w:pPr>
      <w:rPr>
        <w:rFonts w:hint="default"/>
        <w:lang w:val="ru-RU" w:eastAsia="ru-RU" w:bidi="ru-RU"/>
      </w:rPr>
    </w:lvl>
    <w:lvl w:ilvl="3" w:tplc="DE0C052C">
      <w:numFmt w:val="bullet"/>
      <w:lvlText w:val="•"/>
      <w:lvlJc w:val="left"/>
      <w:pPr>
        <w:ind w:left="1062" w:hanging="315"/>
      </w:pPr>
      <w:rPr>
        <w:rFonts w:hint="default"/>
        <w:lang w:val="ru-RU" w:eastAsia="ru-RU" w:bidi="ru-RU"/>
      </w:rPr>
    </w:lvl>
    <w:lvl w:ilvl="4" w:tplc="B688FE54">
      <w:numFmt w:val="bullet"/>
      <w:lvlText w:val="•"/>
      <w:lvlJc w:val="left"/>
      <w:pPr>
        <w:ind w:left="905" w:hanging="315"/>
      </w:pPr>
      <w:rPr>
        <w:rFonts w:hint="default"/>
        <w:lang w:val="ru-RU" w:eastAsia="ru-RU" w:bidi="ru-RU"/>
      </w:rPr>
    </w:lvl>
    <w:lvl w:ilvl="5" w:tplc="604E2C4A">
      <w:numFmt w:val="bullet"/>
      <w:lvlText w:val="•"/>
      <w:lvlJc w:val="left"/>
      <w:pPr>
        <w:ind w:left="747" w:hanging="315"/>
      </w:pPr>
      <w:rPr>
        <w:rFonts w:hint="default"/>
        <w:lang w:val="ru-RU" w:eastAsia="ru-RU" w:bidi="ru-RU"/>
      </w:rPr>
    </w:lvl>
    <w:lvl w:ilvl="6" w:tplc="A1246AF0">
      <w:numFmt w:val="bullet"/>
      <w:lvlText w:val="•"/>
      <w:lvlJc w:val="left"/>
      <w:pPr>
        <w:ind w:left="590" w:hanging="315"/>
      </w:pPr>
      <w:rPr>
        <w:rFonts w:hint="default"/>
        <w:lang w:val="ru-RU" w:eastAsia="ru-RU" w:bidi="ru-RU"/>
      </w:rPr>
    </w:lvl>
    <w:lvl w:ilvl="7" w:tplc="D542DE0E">
      <w:numFmt w:val="bullet"/>
      <w:lvlText w:val="•"/>
      <w:lvlJc w:val="left"/>
      <w:pPr>
        <w:ind w:left="432" w:hanging="315"/>
      </w:pPr>
      <w:rPr>
        <w:rFonts w:hint="default"/>
        <w:lang w:val="ru-RU" w:eastAsia="ru-RU" w:bidi="ru-RU"/>
      </w:rPr>
    </w:lvl>
    <w:lvl w:ilvl="8" w:tplc="759C5828">
      <w:numFmt w:val="bullet"/>
      <w:lvlText w:val="•"/>
      <w:lvlJc w:val="left"/>
      <w:pPr>
        <w:ind w:left="275" w:hanging="315"/>
      </w:pPr>
      <w:rPr>
        <w:rFonts w:hint="default"/>
        <w:lang w:val="ru-RU" w:eastAsia="ru-RU" w:bidi="ru-RU"/>
      </w:rPr>
    </w:lvl>
  </w:abstractNum>
  <w:abstractNum w:abstractNumId="34">
    <w:nsid w:val="7DF201F1"/>
    <w:multiLevelType w:val="hybridMultilevel"/>
    <w:tmpl w:val="5D48170E"/>
    <w:lvl w:ilvl="0" w:tplc="CF382FE4">
      <w:start w:val="1"/>
      <w:numFmt w:val="decimal"/>
      <w:lvlText w:val="%1)"/>
      <w:lvlJc w:val="left"/>
      <w:pPr>
        <w:ind w:left="1122" w:hanging="306"/>
        <w:jc w:val="left"/>
      </w:pPr>
      <w:rPr>
        <w:rFonts w:ascii="Arial Narrow" w:eastAsia="Arial Narrow" w:hAnsi="Arial Narrow" w:cs="Arial Narrow" w:hint="default"/>
        <w:color w:val="2E454F"/>
        <w:spacing w:val="0"/>
        <w:w w:val="99"/>
        <w:sz w:val="32"/>
        <w:szCs w:val="32"/>
        <w:lang w:val="ru-RU" w:eastAsia="ru-RU" w:bidi="ru-RU"/>
      </w:rPr>
    </w:lvl>
    <w:lvl w:ilvl="1" w:tplc="B1B84C18">
      <w:numFmt w:val="bullet"/>
      <w:lvlText w:val="•"/>
      <w:lvlJc w:val="left"/>
      <w:pPr>
        <w:ind w:left="2028" w:hanging="306"/>
      </w:pPr>
      <w:rPr>
        <w:rFonts w:hint="default"/>
        <w:lang w:val="ru-RU" w:eastAsia="ru-RU" w:bidi="ru-RU"/>
      </w:rPr>
    </w:lvl>
    <w:lvl w:ilvl="2" w:tplc="ADC6F344">
      <w:numFmt w:val="bullet"/>
      <w:lvlText w:val="•"/>
      <w:lvlJc w:val="left"/>
      <w:pPr>
        <w:ind w:left="2937" w:hanging="306"/>
      </w:pPr>
      <w:rPr>
        <w:rFonts w:hint="default"/>
        <w:lang w:val="ru-RU" w:eastAsia="ru-RU" w:bidi="ru-RU"/>
      </w:rPr>
    </w:lvl>
    <w:lvl w:ilvl="3" w:tplc="2FAE6DB8">
      <w:numFmt w:val="bullet"/>
      <w:lvlText w:val="•"/>
      <w:lvlJc w:val="left"/>
      <w:pPr>
        <w:ind w:left="3846" w:hanging="306"/>
      </w:pPr>
      <w:rPr>
        <w:rFonts w:hint="default"/>
        <w:lang w:val="ru-RU" w:eastAsia="ru-RU" w:bidi="ru-RU"/>
      </w:rPr>
    </w:lvl>
    <w:lvl w:ilvl="4" w:tplc="BA2CB546">
      <w:numFmt w:val="bullet"/>
      <w:lvlText w:val="•"/>
      <w:lvlJc w:val="left"/>
      <w:pPr>
        <w:ind w:left="4755" w:hanging="306"/>
      </w:pPr>
      <w:rPr>
        <w:rFonts w:hint="default"/>
        <w:lang w:val="ru-RU" w:eastAsia="ru-RU" w:bidi="ru-RU"/>
      </w:rPr>
    </w:lvl>
    <w:lvl w:ilvl="5" w:tplc="F398A454">
      <w:numFmt w:val="bullet"/>
      <w:lvlText w:val="•"/>
      <w:lvlJc w:val="left"/>
      <w:pPr>
        <w:ind w:left="5664" w:hanging="306"/>
      </w:pPr>
      <w:rPr>
        <w:rFonts w:hint="default"/>
        <w:lang w:val="ru-RU" w:eastAsia="ru-RU" w:bidi="ru-RU"/>
      </w:rPr>
    </w:lvl>
    <w:lvl w:ilvl="6" w:tplc="BFC208E6">
      <w:numFmt w:val="bullet"/>
      <w:lvlText w:val="•"/>
      <w:lvlJc w:val="left"/>
      <w:pPr>
        <w:ind w:left="6572" w:hanging="306"/>
      </w:pPr>
      <w:rPr>
        <w:rFonts w:hint="default"/>
        <w:lang w:val="ru-RU" w:eastAsia="ru-RU" w:bidi="ru-RU"/>
      </w:rPr>
    </w:lvl>
    <w:lvl w:ilvl="7" w:tplc="AFEEF0D0">
      <w:numFmt w:val="bullet"/>
      <w:lvlText w:val="•"/>
      <w:lvlJc w:val="left"/>
      <w:pPr>
        <w:ind w:left="7481" w:hanging="306"/>
      </w:pPr>
      <w:rPr>
        <w:rFonts w:hint="default"/>
        <w:lang w:val="ru-RU" w:eastAsia="ru-RU" w:bidi="ru-RU"/>
      </w:rPr>
    </w:lvl>
    <w:lvl w:ilvl="8" w:tplc="E0244CEC">
      <w:numFmt w:val="bullet"/>
      <w:lvlText w:val="•"/>
      <w:lvlJc w:val="left"/>
      <w:pPr>
        <w:ind w:left="8390" w:hanging="306"/>
      </w:pPr>
      <w:rPr>
        <w:rFonts w:hint="default"/>
        <w:lang w:val="ru-RU" w:eastAsia="ru-RU" w:bidi="ru-RU"/>
      </w:rPr>
    </w:lvl>
  </w:abstractNum>
  <w:abstractNum w:abstractNumId="35">
    <w:nsid w:val="7E671B3C"/>
    <w:multiLevelType w:val="hybridMultilevel"/>
    <w:tmpl w:val="0D4A4380"/>
    <w:lvl w:ilvl="0" w:tplc="F3BE7B70">
      <w:numFmt w:val="bullet"/>
      <w:lvlText w:val=""/>
      <w:lvlJc w:val="left"/>
      <w:pPr>
        <w:ind w:left="979" w:hanging="466"/>
      </w:pPr>
      <w:rPr>
        <w:rFonts w:ascii="Wingdings" w:eastAsia="Wingdings" w:hAnsi="Wingdings" w:cs="Wingdings" w:hint="default"/>
        <w:color w:val="FFFFFF"/>
        <w:w w:val="100"/>
        <w:sz w:val="29"/>
        <w:szCs w:val="29"/>
        <w:lang w:val="ru-RU" w:eastAsia="ru-RU" w:bidi="ru-RU"/>
      </w:rPr>
    </w:lvl>
    <w:lvl w:ilvl="1" w:tplc="DCB258BE">
      <w:numFmt w:val="bullet"/>
      <w:lvlText w:val=""/>
      <w:lvlJc w:val="left"/>
      <w:pPr>
        <w:ind w:left="1340" w:hanging="466"/>
      </w:pPr>
      <w:rPr>
        <w:rFonts w:ascii="Wingdings" w:eastAsia="Wingdings" w:hAnsi="Wingdings" w:cs="Wingdings" w:hint="default"/>
        <w:color w:val="2F454F"/>
        <w:w w:val="100"/>
        <w:sz w:val="33"/>
        <w:szCs w:val="33"/>
        <w:lang w:val="ru-RU" w:eastAsia="ru-RU" w:bidi="ru-RU"/>
      </w:rPr>
    </w:lvl>
    <w:lvl w:ilvl="2" w:tplc="C4825A34">
      <w:numFmt w:val="bullet"/>
      <w:lvlText w:val=""/>
      <w:lvlJc w:val="left"/>
      <w:pPr>
        <w:ind w:left="2118" w:hanging="466"/>
      </w:pPr>
      <w:rPr>
        <w:rFonts w:ascii="Wingdings" w:eastAsia="Wingdings" w:hAnsi="Wingdings" w:cs="Wingdings" w:hint="default"/>
        <w:color w:val="2F454F"/>
        <w:w w:val="100"/>
        <w:sz w:val="33"/>
        <w:szCs w:val="33"/>
        <w:lang w:val="ru-RU" w:eastAsia="ru-RU" w:bidi="ru-RU"/>
      </w:rPr>
    </w:lvl>
    <w:lvl w:ilvl="3" w:tplc="00E21B8C">
      <w:numFmt w:val="bullet"/>
      <w:lvlText w:val="•"/>
      <w:lvlJc w:val="left"/>
      <w:pPr>
        <w:ind w:left="1806" w:hanging="466"/>
      </w:pPr>
      <w:rPr>
        <w:rFonts w:hint="default"/>
        <w:lang w:val="ru-RU" w:eastAsia="ru-RU" w:bidi="ru-RU"/>
      </w:rPr>
    </w:lvl>
    <w:lvl w:ilvl="4" w:tplc="282EFAD6">
      <w:numFmt w:val="bullet"/>
      <w:lvlText w:val="•"/>
      <w:lvlJc w:val="left"/>
      <w:pPr>
        <w:ind w:left="1492" w:hanging="466"/>
      </w:pPr>
      <w:rPr>
        <w:rFonts w:hint="default"/>
        <w:lang w:val="ru-RU" w:eastAsia="ru-RU" w:bidi="ru-RU"/>
      </w:rPr>
    </w:lvl>
    <w:lvl w:ilvl="5" w:tplc="7A069C1E">
      <w:numFmt w:val="bullet"/>
      <w:lvlText w:val="•"/>
      <w:lvlJc w:val="left"/>
      <w:pPr>
        <w:ind w:left="1178" w:hanging="466"/>
      </w:pPr>
      <w:rPr>
        <w:rFonts w:hint="default"/>
        <w:lang w:val="ru-RU" w:eastAsia="ru-RU" w:bidi="ru-RU"/>
      </w:rPr>
    </w:lvl>
    <w:lvl w:ilvl="6" w:tplc="9412E9F6">
      <w:numFmt w:val="bullet"/>
      <w:lvlText w:val="•"/>
      <w:lvlJc w:val="left"/>
      <w:pPr>
        <w:ind w:left="864" w:hanging="466"/>
      </w:pPr>
      <w:rPr>
        <w:rFonts w:hint="default"/>
        <w:lang w:val="ru-RU" w:eastAsia="ru-RU" w:bidi="ru-RU"/>
      </w:rPr>
    </w:lvl>
    <w:lvl w:ilvl="7" w:tplc="40CAF1DE">
      <w:numFmt w:val="bullet"/>
      <w:lvlText w:val="•"/>
      <w:lvlJc w:val="left"/>
      <w:pPr>
        <w:ind w:left="550" w:hanging="466"/>
      </w:pPr>
      <w:rPr>
        <w:rFonts w:hint="default"/>
        <w:lang w:val="ru-RU" w:eastAsia="ru-RU" w:bidi="ru-RU"/>
      </w:rPr>
    </w:lvl>
    <w:lvl w:ilvl="8" w:tplc="8430C7B6">
      <w:numFmt w:val="bullet"/>
      <w:lvlText w:val="•"/>
      <w:lvlJc w:val="left"/>
      <w:pPr>
        <w:ind w:left="236" w:hanging="466"/>
      </w:pPr>
      <w:rPr>
        <w:rFonts w:hint="default"/>
        <w:lang w:val="ru-RU" w:eastAsia="ru-RU" w:bidi="ru-RU"/>
      </w:rPr>
    </w:lvl>
  </w:abstractNum>
  <w:abstractNum w:abstractNumId="36">
    <w:nsid w:val="7E974BA9"/>
    <w:multiLevelType w:val="hybridMultilevel"/>
    <w:tmpl w:val="CF94FE10"/>
    <w:lvl w:ilvl="0" w:tplc="6DF032E6">
      <w:numFmt w:val="bullet"/>
      <w:lvlText w:val="*"/>
      <w:lvlJc w:val="left"/>
      <w:pPr>
        <w:ind w:left="1494" w:hanging="125"/>
      </w:pPr>
      <w:rPr>
        <w:rFonts w:ascii="Arial" w:eastAsia="Arial" w:hAnsi="Arial" w:cs="Arial" w:hint="default"/>
        <w:color w:val="404040"/>
        <w:w w:val="99"/>
        <w:sz w:val="19"/>
        <w:szCs w:val="19"/>
        <w:lang w:val="ru-RU" w:eastAsia="ru-RU" w:bidi="ru-RU"/>
      </w:rPr>
    </w:lvl>
    <w:lvl w:ilvl="1" w:tplc="1D26983C">
      <w:numFmt w:val="bullet"/>
      <w:lvlText w:val="•"/>
      <w:lvlJc w:val="left"/>
      <w:pPr>
        <w:ind w:left="10482" w:hanging="221"/>
      </w:pPr>
      <w:rPr>
        <w:rFonts w:ascii="Arial" w:eastAsia="Arial" w:hAnsi="Arial" w:cs="Arial" w:hint="default"/>
        <w:w w:val="99"/>
        <w:sz w:val="32"/>
        <w:szCs w:val="32"/>
        <w:lang w:val="ru-RU" w:eastAsia="ru-RU" w:bidi="ru-RU"/>
      </w:rPr>
    </w:lvl>
    <w:lvl w:ilvl="2" w:tplc="AF0037CA">
      <w:numFmt w:val="bullet"/>
      <w:lvlText w:val="•"/>
      <w:lvlJc w:val="left"/>
      <w:pPr>
        <w:ind w:left="11520" w:hanging="221"/>
      </w:pPr>
      <w:rPr>
        <w:rFonts w:hint="default"/>
        <w:lang w:val="ru-RU" w:eastAsia="ru-RU" w:bidi="ru-RU"/>
      </w:rPr>
    </w:lvl>
    <w:lvl w:ilvl="3" w:tplc="D08C2F10">
      <w:numFmt w:val="bullet"/>
      <w:lvlText w:val="•"/>
      <w:lvlJc w:val="left"/>
      <w:pPr>
        <w:ind w:left="12560" w:hanging="221"/>
      </w:pPr>
      <w:rPr>
        <w:rFonts w:hint="default"/>
        <w:lang w:val="ru-RU" w:eastAsia="ru-RU" w:bidi="ru-RU"/>
      </w:rPr>
    </w:lvl>
    <w:lvl w:ilvl="4" w:tplc="C1184BDA">
      <w:numFmt w:val="bullet"/>
      <w:lvlText w:val="•"/>
      <w:lvlJc w:val="left"/>
      <w:pPr>
        <w:ind w:left="13601" w:hanging="221"/>
      </w:pPr>
      <w:rPr>
        <w:rFonts w:hint="default"/>
        <w:lang w:val="ru-RU" w:eastAsia="ru-RU" w:bidi="ru-RU"/>
      </w:rPr>
    </w:lvl>
    <w:lvl w:ilvl="5" w:tplc="7B5025BE">
      <w:numFmt w:val="bullet"/>
      <w:lvlText w:val="•"/>
      <w:lvlJc w:val="left"/>
      <w:pPr>
        <w:ind w:left="14641" w:hanging="221"/>
      </w:pPr>
      <w:rPr>
        <w:rFonts w:hint="default"/>
        <w:lang w:val="ru-RU" w:eastAsia="ru-RU" w:bidi="ru-RU"/>
      </w:rPr>
    </w:lvl>
    <w:lvl w:ilvl="6" w:tplc="76366A60">
      <w:numFmt w:val="bullet"/>
      <w:lvlText w:val="•"/>
      <w:lvlJc w:val="left"/>
      <w:pPr>
        <w:ind w:left="15681" w:hanging="221"/>
      </w:pPr>
      <w:rPr>
        <w:rFonts w:hint="default"/>
        <w:lang w:val="ru-RU" w:eastAsia="ru-RU" w:bidi="ru-RU"/>
      </w:rPr>
    </w:lvl>
    <w:lvl w:ilvl="7" w:tplc="6E484376">
      <w:numFmt w:val="bullet"/>
      <w:lvlText w:val="•"/>
      <w:lvlJc w:val="left"/>
      <w:pPr>
        <w:ind w:left="16722" w:hanging="221"/>
      </w:pPr>
      <w:rPr>
        <w:rFonts w:hint="default"/>
        <w:lang w:val="ru-RU" w:eastAsia="ru-RU" w:bidi="ru-RU"/>
      </w:rPr>
    </w:lvl>
    <w:lvl w:ilvl="8" w:tplc="85D83EF6">
      <w:numFmt w:val="bullet"/>
      <w:lvlText w:val="•"/>
      <w:lvlJc w:val="left"/>
      <w:pPr>
        <w:ind w:left="17762" w:hanging="221"/>
      </w:pPr>
      <w:rPr>
        <w:rFonts w:hint="default"/>
        <w:lang w:val="ru-RU" w:eastAsia="ru-RU" w:bidi="ru-RU"/>
      </w:rPr>
    </w:lvl>
  </w:abstractNum>
  <w:abstractNum w:abstractNumId="37">
    <w:nsid w:val="7EBF4525"/>
    <w:multiLevelType w:val="hybridMultilevel"/>
    <w:tmpl w:val="B8B474AA"/>
    <w:lvl w:ilvl="0" w:tplc="2D3E0CEA">
      <w:numFmt w:val="bullet"/>
      <w:lvlText w:val="•"/>
      <w:lvlJc w:val="left"/>
      <w:pPr>
        <w:ind w:left="1774" w:hanging="221"/>
      </w:pPr>
      <w:rPr>
        <w:rFonts w:ascii="Arial" w:eastAsia="Arial" w:hAnsi="Arial" w:cs="Arial" w:hint="default"/>
        <w:w w:val="99"/>
        <w:sz w:val="32"/>
        <w:szCs w:val="32"/>
        <w:lang w:val="ru-RU" w:eastAsia="ru-RU" w:bidi="ru-RU"/>
      </w:rPr>
    </w:lvl>
    <w:lvl w:ilvl="1" w:tplc="D0E0BB20">
      <w:numFmt w:val="bullet"/>
      <w:lvlText w:val="•"/>
      <w:lvlJc w:val="left"/>
      <w:pPr>
        <w:ind w:left="2264" w:hanging="221"/>
      </w:pPr>
      <w:rPr>
        <w:rFonts w:ascii="Arial" w:eastAsia="Arial" w:hAnsi="Arial" w:cs="Arial" w:hint="default"/>
        <w:w w:val="100"/>
        <w:sz w:val="36"/>
        <w:szCs w:val="36"/>
        <w:lang w:val="ru-RU" w:eastAsia="ru-RU" w:bidi="ru-RU"/>
      </w:rPr>
    </w:lvl>
    <w:lvl w:ilvl="2" w:tplc="63145A06">
      <w:numFmt w:val="bullet"/>
      <w:lvlText w:val="•"/>
      <w:lvlJc w:val="left"/>
      <w:pPr>
        <w:ind w:left="3246" w:hanging="221"/>
      </w:pPr>
      <w:rPr>
        <w:rFonts w:hint="default"/>
        <w:lang w:val="ru-RU" w:eastAsia="ru-RU" w:bidi="ru-RU"/>
      </w:rPr>
    </w:lvl>
    <w:lvl w:ilvl="3" w:tplc="169246A0">
      <w:numFmt w:val="bullet"/>
      <w:lvlText w:val="•"/>
      <w:lvlJc w:val="left"/>
      <w:pPr>
        <w:ind w:left="4232" w:hanging="221"/>
      </w:pPr>
      <w:rPr>
        <w:rFonts w:hint="default"/>
        <w:lang w:val="ru-RU" w:eastAsia="ru-RU" w:bidi="ru-RU"/>
      </w:rPr>
    </w:lvl>
    <w:lvl w:ilvl="4" w:tplc="BA38AB50">
      <w:numFmt w:val="bullet"/>
      <w:lvlText w:val="•"/>
      <w:lvlJc w:val="left"/>
      <w:pPr>
        <w:ind w:left="5218" w:hanging="221"/>
      </w:pPr>
      <w:rPr>
        <w:rFonts w:hint="default"/>
        <w:lang w:val="ru-RU" w:eastAsia="ru-RU" w:bidi="ru-RU"/>
      </w:rPr>
    </w:lvl>
    <w:lvl w:ilvl="5" w:tplc="8D0EBFD0">
      <w:numFmt w:val="bullet"/>
      <w:lvlText w:val="•"/>
      <w:lvlJc w:val="left"/>
      <w:pPr>
        <w:ind w:left="6204" w:hanging="221"/>
      </w:pPr>
      <w:rPr>
        <w:rFonts w:hint="default"/>
        <w:lang w:val="ru-RU" w:eastAsia="ru-RU" w:bidi="ru-RU"/>
      </w:rPr>
    </w:lvl>
    <w:lvl w:ilvl="6" w:tplc="02B6702A">
      <w:numFmt w:val="bullet"/>
      <w:lvlText w:val="•"/>
      <w:lvlJc w:val="left"/>
      <w:pPr>
        <w:ind w:left="7191" w:hanging="221"/>
      </w:pPr>
      <w:rPr>
        <w:rFonts w:hint="default"/>
        <w:lang w:val="ru-RU" w:eastAsia="ru-RU" w:bidi="ru-RU"/>
      </w:rPr>
    </w:lvl>
    <w:lvl w:ilvl="7" w:tplc="8DC2DDC8">
      <w:numFmt w:val="bullet"/>
      <w:lvlText w:val="•"/>
      <w:lvlJc w:val="left"/>
      <w:pPr>
        <w:ind w:left="8177" w:hanging="221"/>
      </w:pPr>
      <w:rPr>
        <w:rFonts w:hint="default"/>
        <w:lang w:val="ru-RU" w:eastAsia="ru-RU" w:bidi="ru-RU"/>
      </w:rPr>
    </w:lvl>
    <w:lvl w:ilvl="8" w:tplc="FCFE3F3A">
      <w:numFmt w:val="bullet"/>
      <w:lvlText w:val="•"/>
      <w:lvlJc w:val="left"/>
      <w:pPr>
        <w:ind w:left="9163" w:hanging="221"/>
      </w:pPr>
      <w:rPr>
        <w:rFonts w:hint="default"/>
        <w:lang w:val="ru-RU" w:eastAsia="ru-RU" w:bidi="ru-RU"/>
      </w:rPr>
    </w:lvl>
  </w:abstractNum>
  <w:num w:numId="1">
    <w:abstractNumId w:val="16"/>
  </w:num>
  <w:num w:numId="2">
    <w:abstractNumId w:val="19"/>
  </w:num>
  <w:num w:numId="3">
    <w:abstractNumId w:val="31"/>
  </w:num>
  <w:num w:numId="4">
    <w:abstractNumId w:val="25"/>
  </w:num>
  <w:num w:numId="5">
    <w:abstractNumId w:val="30"/>
  </w:num>
  <w:num w:numId="6">
    <w:abstractNumId w:val="10"/>
  </w:num>
  <w:num w:numId="7">
    <w:abstractNumId w:val="35"/>
  </w:num>
  <w:num w:numId="8">
    <w:abstractNumId w:val="6"/>
  </w:num>
  <w:num w:numId="9">
    <w:abstractNumId w:val="9"/>
  </w:num>
  <w:num w:numId="10">
    <w:abstractNumId w:val="18"/>
  </w:num>
  <w:num w:numId="11">
    <w:abstractNumId w:val="12"/>
  </w:num>
  <w:num w:numId="12">
    <w:abstractNumId w:val="26"/>
  </w:num>
  <w:num w:numId="13">
    <w:abstractNumId w:val="22"/>
  </w:num>
  <w:num w:numId="14">
    <w:abstractNumId w:val="11"/>
  </w:num>
  <w:num w:numId="15">
    <w:abstractNumId w:val="27"/>
  </w:num>
  <w:num w:numId="16">
    <w:abstractNumId w:val="3"/>
  </w:num>
  <w:num w:numId="17">
    <w:abstractNumId w:val="21"/>
  </w:num>
  <w:num w:numId="18">
    <w:abstractNumId w:val="37"/>
  </w:num>
  <w:num w:numId="19">
    <w:abstractNumId w:val="36"/>
  </w:num>
  <w:num w:numId="20">
    <w:abstractNumId w:val="29"/>
  </w:num>
  <w:num w:numId="21">
    <w:abstractNumId w:val="28"/>
  </w:num>
  <w:num w:numId="22">
    <w:abstractNumId w:val="20"/>
  </w:num>
  <w:num w:numId="23">
    <w:abstractNumId w:val="2"/>
  </w:num>
  <w:num w:numId="24">
    <w:abstractNumId w:val="7"/>
  </w:num>
  <w:num w:numId="25">
    <w:abstractNumId w:val="33"/>
  </w:num>
  <w:num w:numId="26">
    <w:abstractNumId w:val="13"/>
  </w:num>
  <w:num w:numId="27">
    <w:abstractNumId w:val="4"/>
  </w:num>
  <w:num w:numId="28">
    <w:abstractNumId w:val="32"/>
  </w:num>
  <w:num w:numId="29">
    <w:abstractNumId w:val="24"/>
  </w:num>
  <w:num w:numId="30">
    <w:abstractNumId w:val="23"/>
  </w:num>
  <w:num w:numId="31">
    <w:abstractNumId w:val="5"/>
  </w:num>
  <w:num w:numId="32">
    <w:abstractNumId w:val="34"/>
  </w:num>
  <w:num w:numId="33">
    <w:abstractNumId w:val="14"/>
  </w:num>
  <w:num w:numId="34">
    <w:abstractNumId w:val="17"/>
  </w:num>
  <w:num w:numId="35">
    <w:abstractNumId w:val="0"/>
  </w:num>
  <w:num w:numId="36">
    <w:abstractNumId w:val="8"/>
  </w:num>
  <w:num w:numId="37">
    <w:abstractNumId w:val="15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7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0774A"/>
    <w:rsid w:val="00033B6C"/>
    <w:rsid w:val="000657A1"/>
    <w:rsid w:val="00074988"/>
    <w:rsid w:val="000C76C3"/>
    <w:rsid w:val="00134CFB"/>
    <w:rsid w:val="001A6029"/>
    <w:rsid w:val="001B2AF5"/>
    <w:rsid w:val="001E794F"/>
    <w:rsid w:val="0020011C"/>
    <w:rsid w:val="002751FF"/>
    <w:rsid w:val="0029551D"/>
    <w:rsid w:val="002E5DF8"/>
    <w:rsid w:val="00305766"/>
    <w:rsid w:val="00415B67"/>
    <w:rsid w:val="004C1BFA"/>
    <w:rsid w:val="005557C3"/>
    <w:rsid w:val="005D5BAA"/>
    <w:rsid w:val="005F6A57"/>
    <w:rsid w:val="006A178E"/>
    <w:rsid w:val="006B5354"/>
    <w:rsid w:val="006D40CE"/>
    <w:rsid w:val="0078554A"/>
    <w:rsid w:val="00883EC6"/>
    <w:rsid w:val="008B6E6B"/>
    <w:rsid w:val="00965685"/>
    <w:rsid w:val="009D3D83"/>
    <w:rsid w:val="00B11F01"/>
    <w:rsid w:val="00B2643A"/>
    <w:rsid w:val="00B34FF5"/>
    <w:rsid w:val="00BD44A7"/>
    <w:rsid w:val="00C47F9A"/>
    <w:rsid w:val="00CB6B72"/>
    <w:rsid w:val="00D256D3"/>
    <w:rsid w:val="00DB0005"/>
    <w:rsid w:val="00E0774A"/>
    <w:rsid w:val="00E12538"/>
    <w:rsid w:val="00E4364C"/>
    <w:rsid w:val="00E8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70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Calibri" w:eastAsia="Calibri" w:hAnsi="Calibri" w:cs="Calibri"/>
      <w:b/>
      <w:bCs/>
      <w:sz w:val="66"/>
      <w:szCs w:val="66"/>
    </w:rPr>
  </w:style>
  <w:style w:type="paragraph" w:styleId="2">
    <w:name w:val="heading 2"/>
    <w:basedOn w:val="a"/>
    <w:uiPriority w:val="1"/>
    <w:qFormat/>
    <w:pPr>
      <w:spacing w:before="100"/>
      <w:ind w:left="1532" w:right="1540"/>
      <w:jc w:val="center"/>
      <w:outlineLvl w:val="1"/>
    </w:pPr>
    <w:rPr>
      <w:rFonts w:ascii="Arial Narrow" w:eastAsia="Arial Narrow" w:hAnsi="Arial Narrow" w:cs="Arial Narrow"/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ind w:left="1532" w:right="969"/>
      <w:jc w:val="center"/>
      <w:outlineLvl w:val="2"/>
    </w:pPr>
    <w:rPr>
      <w:rFonts w:ascii="Arial Narrow" w:eastAsia="Arial Narrow" w:hAnsi="Arial Narrow" w:cs="Arial Narrow"/>
      <w:b/>
      <w:bCs/>
      <w:sz w:val="60"/>
      <w:szCs w:val="60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rFonts w:ascii="Arial Narrow" w:eastAsia="Arial Narrow" w:hAnsi="Arial Narrow" w:cs="Arial Narrow"/>
      <w:b/>
      <w:bCs/>
      <w:sz w:val="56"/>
      <w:szCs w:val="56"/>
    </w:rPr>
  </w:style>
  <w:style w:type="paragraph" w:styleId="5">
    <w:name w:val="heading 5"/>
    <w:basedOn w:val="a"/>
    <w:uiPriority w:val="1"/>
    <w:qFormat/>
    <w:pPr>
      <w:ind w:left="633"/>
      <w:jc w:val="center"/>
      <w:outlineLvl w:val="4"/>
    </w:pPr>
    <w:rPr>
      <w:rFonts w:ascii="Calibri" w:eastAsia="Calibri" w:hAnsi="Calibri" w:cs="Calibri"/>
      <w:sz w:val="49"/>
      <w:szCs w:val="49"/>
    </w:rPr>
  </w:style>
  <w:style w:type="paragraph" w:styleId="6">
    <w:name w:val="heading 6"/>
    <w:basedOn w:val="a"/>
    <w:uiPriority w:val="1"/>
    <w:qFormat/>
    <w:pPr>
      <w:spacing w:before="25"/>
      <w:ind w:left="3092"/>
      <w:jc w:val="center"/>
      <w:outlineLvl w:val="5"/>
    </w:pPr>
    <w:rPr>
      <w:rFonts w:ascii="Arial Narrow" w:eastAsia="Arial Narrow" w:hAnsi="Arial Narrow" w:cs="Arial Narrow"/>
      <w:b/>
      <w:bCs/>
      <w:sz w:val="48"/>
      <w:szCs w:val="48"/>
    </w:rPr>
  </w:style>
  <w:style w:type="paragraph" w:styleId="7">
    <w:name w:val="heading 7"/>
    <w:basedOn w:val="a"/>
    <w:uiPriority w:val="1"/>
    <w:qFormat/>
    <w:pPr>
      <w:ind w:left="1049"/>
      <w:outlineLvl w:val="6"/>
    </w:pPr>
    <w:rPr>
      <w:rFonts w:ascii="Arial Narrow" w:eastAsia="Arial Narrow" w:hAnsi="Arial Narrow" w:cs="Arial Narrow"/>
      <w:sz w:val="48"/>
      <w:szCs w:val="48"/>
    </w:rPr>
  </w:style>
  <w:style w:type="paragraph" w:styleId="8">
    <w:name w:val="heading 8"/>
    <w:basedOn w:val="a"/>
    <w:uiPriority w:val="1"/>
    <w:qFormat/>
    <w:pPr>
      <w:spacing w:before="105"/>
      <w:ind w:left="1768"/>
      <w:outlineLvl w:val="7"/>
    </w:pPr>
    <w:rPr>
      <w:b/>
      <w:bCs/>
      <w:sz w:val="47"/>
      <w:szCs w:val="47"/>
    </w:rPr>
  </w:style>
  <w:style w:type="paragraph" w:styleId="9">
    <w:name w:val="heading 9"/>
    <w:basedOn w:val="a"/>
    <w:uiPriority w:val="1"/>
    <w:qFormat/>
    <w:pPr>
      <w:spacing w:before="68"/>
      <w:ind w:left="324"/>
      <w:outlineLvl w:val="8"/>
    </w:pPr>
    <w:rPr>
      <w:b/>
      <w:bCs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28"/>
      <w:szCs w:val="28"/>
    </w:rPr>
  </w:style>
  <w:style w:type="paragraph" w:styleId="a4">
    <w:name w:val="List Paragraph"/>
    <w:basedOn w:val="a"/>
    <w:uiPriority w:val="1"/>
    <w:qFormat/>
    <w:pPr>
      <w:ind w:left="1088" w:hanging="315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9D3D83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3D83"/>
    <w:rPr>
      <w:rFonts w:ascii="Tahoma" w:eastAsia="Tahoma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B2643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6568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65685"/>
    <w:rPr>
      <w:rFonts w:ascii="Tahoma" w:eastAsia="Tahoma" w:hAnsi="Tahoma" w:cs="Tahoma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96568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65685"/>
    <w:rPr>
      <w:rFonts w:ascii="Tahoma" w:eastAsia="Tahoma" w:hAnsi="Tahoma" w:cs="Tahoma"/>
      <w:lang w:val="ru-RU" w:eastAsia="ru-RU" w:bidi="ru-RU"/>
    </w:rPr>
  </w:style>
  <w:style w:type="character" w:styleId="ac">
    <w:name w:val="FollowedHyperlink"/>
    <w:basedOn w:val="a0"/>
    <w:uiPriority w:val="99"/>
    <w:semiHidden/>
    <w:unhideWhenUsed/>
    <w:rsid w:val="001E79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mailto:Paramonova@mspbank.ru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84" Type="http://schemas.openxmlformats.org/officeDocument/2006/relationships/image" Target="media/image65.jpeg"/><Relationship Id="rId89" Type="http://schemas.openxmlformats.org/officeDocument/2006/relationships/image" Target="media/image70.png"/><Relationship Id="rId112" Type="http://schemas.openxmlformats.org/officeDocument/2006/relationships/image" Target="media/image82.png"/><Relationship Id="rId133" Type="http://schemas.openxmlformats.org/officeDocument/2006/relationships/hyperlink" Target="mailto:info@rlc76.ru" TargetMode="External"/><Relationship Id="rId138" Type="http://schemas.openxmlformats.org/officeDocument/2006/relationships/image" Target="media/image89.png"/><Relationship Id="rId16" Type="http://schemas.openxmlformats.org/officeDocument/2006/relationships/image" Target="media/image9.png"/><Relationship Id="rId107" Type="http://schemas.openxmlformats.org/officeDocument/2006/relationships/image" Target="media/image79.png"/><Relationship Id="rId11" Type="http://schemas.openxmlformats.org/officeDocument/2006/relationships/image" Target="media/image4.png"/><Relationship Id="rId32" Type="http://schemas.openxmlformats.org/officeDocument/2006/relationships/hyperlink" Target="https://www.economy.gov.ru/material/file/be6cf04db17a6caed6bfa9fd97684d7b/26032020.pdf" TargetMode="External"/><Relationship Id="rId37" Type="http://schemas.openxmlformats.org/officeDocument/2006/relationships/image" Target="media/image23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header" Target="header10.xml"/><Relationship Id="rId123" Type="http://schemas.openxmlformats.org/officeDocument/2006/relationships/hyperlink" Target="mailto:rsirazeev@rlcrt.ru" TargetMode="External"/><Relationship Id="rId128" Type="http://schemas.openxmlformats.org/officeDocument/2006/relationships/hyperlink" Target="http://www.rlcrb.ru/" TargetMode="External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hyperlink" Target="http://minsvyaz.ru/ru/activity/govservices/2/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www.garant.ru/products/ipo/prime/doc/73741776/" TargetMode="External"/><Relationship Id="rId43" Type="http://schemas.openxmlformats.org/officeDocument/2006/relationships/image" Target="media/image29.png"/><Relationship Id="rId48" Type="http://schemas.openxmlformats.org/officeDocument/2006/relationships/hyperlink" Target="https://corpmsp.ru/bankam/programma_stimulir/" TargetMode="External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113" Type="http://schemas.openxmlformats.org/officeDocument/2006/relationships/hyperlink" Target="http://www.corpmsp.ru/" TargetMode="External"/><Relationship Id="rId118" Type="http://schemas.openxmlformats.org/officeDocument/2006/relationships/image" Target="media/image84.png"/><Relationship Id="rId134" Type="http://schemas.openxmlformats.org/officeDocument/2006/relationships/image" Target="media/image88.png"/><Relationship Id="rId139" Type="http://schemas.openxmlformats.org/officeDocument/2006/relationships/image" Target="media/image9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2.jpeg"/><Relationship Id="rId67" Type="http://schemas.openxmlformats.org/officeDocument/2006/relationships/image" Target="media/image48.png"/><Relationship Id="rId103" Type="http://schemas.openxmlformats.org/officeDocument/2006/relationships/image" Target="media/image75.png"/><Relationship Id="rId108" Type="http://schemas.openxmlformats.org/officeDocument/2006/relationships/image" Target="media/image80.png"/><Relationship Id="rId116" Type="http://schemas.openxmlformats.org/officeDocument/2006/relationships/hyperlink" Target="http://www.mspbank.ru/" TargetMode="External"/><Relationship Id="rId124" Type="http://schemas.openxmlformats.org/officeDocument/2006/relationships/hyperlink" Target="http://www.rlcrt.ru/" TargetMode="External"/><Relationship Id="rId129" Type="http://schemas.openxmlformats.org/officeDocument/2006/relationships/hyperlink" Target="mailto:info@rlcrb.ru" TargetMode="External"/><Relationship Id="rId137" Type="http://schemas.openxmlformats.org/officeDocument/2006/relationships/hyperlink" Target="mailto:info@rlcykt.ru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1.png"/><Relationship Id="rId75" Type="http://schemas.openxmlformats.org/officeDocument/2006/relationships/image" Target="media/image56.jpe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hyperlink" Target="mailto:msbsupport@mspbank.ru" TargetMode="External"/><Relationship Id="rId111" Type="http://schemas.openxmlformats.org/officeDocument/2006/relationships/header" Target="header12.xml"/><Relationship Id="rId132" Type="http://schemas.openxmlformats.org/officeDocument/2006/relationships/hyperlink" Target="http://www.rlc76.ru/" TargetMode="External"/><Relationship Id="rId140" Type="http://schemas.openxmlformats.org/officeDocument/2006/relationships/image" Target="media/image91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economy.gov.ru/material/file/be6cf04db17a6caed6bfa9fd97684d7b/26032020.pdf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2.png"/><Relationship Id="rId49" Type="http://schemas.openxmlformats.org/officeDocument/2006/relationships/image" Target="media/image34.jpeg"/><Relationship Id="rId57" Type="http://schemas.openxmlformats.org/officeDocument/2006/relationships/image" Target="media/image40.png"/><Relationship Id="rId106" Type="http://schemas.openxmlformats.org/officeDocument/2006/relationships/image" Target="media/image78.png"/><Relationship Id="rId114" Type="http://schemas.openxmlformats.org/officeDocument/2006/relationships/hyperlink" Target="mailto:VMuzyka@corpmsp.ru" TargetMode="External"/><Relationship Id="rId119" Type="http://schemas.openxmlformats.org/officeDocument/2006/relationships/hyperlink" Target="mailto:DPopov@corpmsp.ru" TargetMode="External"/><Relationship Id="rId127" Type="http://schemas.openxmlformats.org/officeDocument/2006/relationships/hyperlink" Target="mailto:galeevrm@rlcrb.ru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header" Target="header4.xml"/><Relationship Id="rId65" Type="http://schemas.openxmlformats.org/officeDocument/2006/relationships/image" Target="media/image47.png"/><Relationship Id="rId73" Type="http://schemas.openxmlformats.org/officeDocument/2006/relationships/image" Target="media/image54.jpe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header" Target="header7.xml"/><Relationship Id="rId99" Type="http://schemas.openxmlformats.org/officeDocument/2006/relationships/header" Target="header9.xml"/><Relationship Id="rId101" Type="http://schemas.openxmlformats.org/officeDocument/2006/relationships/hyperlink" Target="https://corpmsp.ru/org-infrastruktury-podderzhki/regionalnim_garant_organization/" TargetMode="External"/><Relationship Id="rId122" Type="http://schemas.openxmlformats.org/officeDocument/2006/relationships/image" Target="media/image85.png"/><Relationship Id="rId130" Type="http://schemas.openxmlformats.org/officeDocument/2006/relationships/image" Target="media/image87.png"/><Relationship Id="rId135" Type="http://schemas.openxmlformats.org/officeDocument/2006/relationships/hyperlink" Target="mailto:zagorenkoas@rlcykt.ru" TargetMode="External"/><Relationship Id="rId143" Type="http://schemas.openxmlformats.org/officeDocument/2006/relationships/hyperlink" Target="mailto:RAkalovich@corpms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garant.ru/products/ipo/prime/doc/73737326/" TargetMode="External"/><Relationship Id="rId39" Type="http://schemas.openxmlformats.org/officeDocument/2006/relationships/image" Target="media/image25.jpeg"/><Relationship Id="rId109" Type="http://schemas.openxmlformats.org/officeDocument/2006/relationships/header" Target="header11.xml"/><Relationship Id="rId34" Type="http://schemas.openxmlformats.org/officeDocument/2006/relationships/image" Target="media/image20.png"/><Relationship Id="rId50" Type="http://schemas.openxmlformats.org/officeDocument/2006/relationships/hyperlink" Target="https://www.garant.ru/products/ipo/prime/doc/72041688/" TargetMode="External"/><Relationship Id="rId55" Type="http://schemas.openxmlformats.org/officeDocument/2006/relationships/image" Target="media/image39.png"/><Relationship Id="rId76" Type="http://schemas.openxmlformats.org/officeDocument/2006/relationships/image" Target="media/image57.png"/><Relationship Id="rId97" Type="http://schemas.openxmlformats.org/officeDocument/2006/relationships/header" Target="header8.xml"/><Relationship Id="rId104" Type="http://schemas.openxmlformats.org/officeDocument/2006/relationships/image" Target="media/image76.png"/><Relationship Id="rId120" Type="http://schemas.openxmlformats.org/officeDocument/2006/relationships/hyperlink" Target="http://www.corpmsp.ru/" TargetMode="External"/><Relationship Id="rId125" Type="http://schemas.openxmlformats.org/officeDocument/2006/relationships/hyperlink" Target="mailto:sales@rlcrt.ru" TargetMode="External"/><Relationship Id="rId141" Type="http://schemas.openxmlformats.org/officeDocument/2006/relationships/hyperlink" Target="mailto:DKomogorov@corpmsp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4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66" Type="http://schemas.openxmlformats.org/officeDocument/2006/relationships/header" Target="header5.xml"/><Relationship Id="rId87" Type="http://schemas.openxmlformats.org/officeDocument/2006/relationships/image" Target="media/image68.png"/><Relationship Id="rId110" Type="http://schemas.openxmlformats.org/officeDocument/2006/relationships/image" Target="media/image81.jpeg"/><Relationship Id="rId115" Type="http://schemas.openxmlformats.org/officeDocument/2006/relationships/image" Target="media/image83.png"/><Relationship Id="rId131" Type="http://schemas.openxmlformats.org/officeDocument/2006/relationships/hyperlink" Target="mailto:Filippov@rlc76.ru" TargetMode="External"/><Relationship Id="rId136" Type="http://schemas.openxmlformats.org/officeDocument/2006/relationships/hyperlink" Target="http://www.rlcykt.ru/" TargetMode="External"/><Relationship Id="rId61" Type="http://schemas.openxmlformats.org/officeDocument/2006/relationships/image" Target="media/image43.png"/><Relationship Id="rId82" Type="http://schemas.openxmlformats.org/officeDocument/2006/relationships/image" Target="media/image63.png"/><Relationship Id="rId19" Type="http://schemas.openxmlformats.org/officeDocument/2006/relationships/header" Target="header1.xml"/><Relationship Id="rId14" Type="http://schemas.openxmlformats.org/officeDocument/2006/relationships/image" Target="media/image7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56" Type="http://schemas.openxmlformats.org/officeDocument/2006/relationships/hyperlink" Target="https://xn--90aifddrld7a.xn--p1ai/banks" TargetMode="External"/><Relationship Id="rId77" Type="http://schemas.openxmlformats.org/officeDocument/2006/relationships/image" Target="media/image58.png"/><Relationship Id="rId100" Type="http://schemas.openxmlformats.org/officeDocument/2006/relationships/image" Target="media/image74.png"/><Relationship Id="rId105" Type="http://schemas.openxmlformats.org/officeDocument/2006/relationships/image" Target="media/image77.png"/><Relationship Id="rId126" Type="http://schemas.openxmlformats.org/officeDocument/2006/relationships/image" Target="media/image86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3.png"/><Relationship Id="rId93" Type="http://schemas.openxmlformats.org/officeDocument/2006/relationships/hyperlink" Target="https://smbfin.ru/Login/NuiLogin.aspx?ReturnUrl=%2f" TargetMode="External"/><Relationship Id="rId98" Type="http://schemas.openxmlformats.org/officeDocument/2006/relationships/image" Target="media/image73.png"/><Relationship Id="rId121" Type="http://schemas.openxmlformats.org/officeDocument/2006/relationships/hyperlink" Target="mailto:rlk@corpmsp.ru" TargetMode="External"/><Relationship Id="rId142" Type="http://schemas.openxmlformats.org/officeDocument/2006/relationships/hyperlink" Target="mailto:AHodasevich@corpmsp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15</Pages>
  <Words>2593</Words>
  <Characters>14784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Title – Times New Roman 26pt Line spacing 26pt</vt:lpstr>
    </vt:vector>
  </TitlesOfParts>
  <Company>Krokoz™ Inc.</Company>
  <LinksUpToDate>false</LinksUpToDate>
  <CharactersWithSpaces>17343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– Times New Roman 26pt Line spacing 26pt</dc:title>
  <dc:creator>ladmin</dc:creator>
  <cp:lastModifiedBy>Женя</cp:lastModifiedBy>
  <cp:revision>31</cp:revision>
  <dcterms:created xsi:type="dcterms:W3CDTF">2020-05-26T07:16:00Z</dcterms:created>
  <dcterms:modified xsi:type="dcterms:W3CDTF">2020-05-26T11:27:00Z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2020-05-26T00:00:00Z</vt:filetime>
  </property>
</Properties>
</file>