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72" w:rsidRPr="000F3572" w:rsidRDefault="000F3572" w:rsidP="000F3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8"/>
          <w:szCs w:val="38"/>
          <w:lang w:eastAsia="ru-RU"/>
        </w:rPr>
      </w:pPr>
      <w:r w:rsidRPr="000F3572">
        <w:rPr>
          <w:rFonts w:ascii="Times New Roman" w:hAnsi="Times New Roman" w:cs="Times New Roman"/>
          <w:b/>
          <w:bCs/>
          <w:i/>
          <w:color w:val="0070C0"/>
          <w:sz w:val="38"/>
          <w:szCs w:val="38"/>
          <w:shd w:val="clear" w:color="auto" w:fill="FFFFFF"/>
        </w:rPr>
        <w:t xml:space="preserve">Изменения в Указе Главы Республики Крым от 17 марта 2020 года № 63-У </w:t>
      </w:r>
      <w:r w:rsidRPr="000F3572">
        <w:rPr>
          <w:rFonts w:ascii="Times New Roman" w:eastAsia="Times New Roman" w:hAnsi="Times New Roman" w:cs="Times New Roman"/>
          <w:b/>
          <w:i/>
          <w:color w:val="0070C0"/>
          <w:sz w:val="38"/>
          <w:szCs w:val="38"/>
          <w:lang w:eastAsia="ru-RU"/>
        </w:rPr>
        <w:t>«О введении режима повышенной готовности на территории Республики</w:t>
      </w:r>
    </w:p>
    <w:p w:rsidR="000F3572" w:rsidRPr="000F3572" w:rsidRDefault="000F3572" w:rsidP="000F3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8"/>
          <w:szCs w:val="38"/>
          <w:lang w:eastAsia="ru-RU"/>
        </w:rPr>
      </w:pPr>
      <w:r w:rsidRPr="000F3572">
        <w:rPr>
          <w:rFonts w:ascii="Times New Roman" w:eastAsia="Times New Roman" w:hAnsi="Times New Roman" w:cs="Times New Roman"/>
          <w:b/>
          <w:i/>
          <w:color w:val="0070C0"/>
          <w:sz w:val="38"/>
          <w:szCs w:val="38"/>
          <w:lang w:eastAsia="ru-RU"/>
        </w:rPr>
        <w:t>Крым»</w:t>
      </w:r>
    </w:p>
    <w:p w:rsidR="000F3572" w:rsidRPr="000F3572" w:rsidRDefault="000F3572" w:rsidP="000F35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5047A" w:rsidRPr="006F7984" w:rsidRDefault="000F3572" w:rsidP="001F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Согласно Указу Главы Республики Крым </w:t>
      </w:r>
      <w:hyperlink r:id="rId6" w:history="1">
        <w:r w:rsidR="003B1B0D" w:rsidRPr="006F7984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от 17 марта 2020 года № 63-У</w:t>
        </w:r>
      </w:hyperlink>
      <w:r w:rsidR="003B1B0D" w:rsidRPr="006F79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 введении режима повышенной готовности на территории Республики Крым»</w:t>
      </w:r>
      <w:r w:rsidR="003B1B0D" w:rsidRPr="006F79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 изменениями </w:t>
      </w:r>
      <w:hyperlink r:id="rId7" w:history="1">
        <w:r w:rsidR="00AE06D0" w:rsidRPr="006F7984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от </w:t>
        </w:r>
        <w:r w:rsidR="003B1B0D" w:rsidRPr="006F7984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29.04.2020</w:t>
        </w:r>
        <w:r w:rsidR="00AE06D0" w:rsidRPr="006F7984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№ 124-У</w:t>
        </w:r>
      </w:hyperlink>
      <w:r w:rsidR="00AE06D0" w:rsidRPr="006F79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A5047A" w:rsidRPr="000F3572" w:rsidRDefault="000F3572" w:rsidP="001F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2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BE4">
        <w:rPr>
          <w:rFonts w:ascii="Times New Roman" w:hAnsi="Times New Roman" w:cs="Times New Roman"/>
          <w:sz w:val="28"/>
          <w:szCs w:val="28"/>
        </w:rPr>
        <w:t xml:space="preserve">Все работодатели, </w:t>
      </w:r>
      <w:r w:rsidRPr="000F3572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81BE4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0F3572">
        <w:rPr>
          <w:rFonts w:ascii="Times New Roman" w:hAnsi="Times New Roman" w:cs="Times New Roman"/>
          <w:sz w:val="28"/>
          <w:szCs w:val="28"/>
        </w:rPr>
        <w:t xml:space="preserve">на территории Республики Крым, </w:t>
      </w:r>
      <w:r w:rsidR="00DA3041">
        <w:rPr>
          <w:rFonts w:ascii="Times New Roman" w:hAnsi="Times New Roman" w:cs="Times New Roman"/>
          <w:sz w:val="28"/>
          <w:szCs w:val="28"/>
        </w:rPr>
        <w:t>обязаны</w:t>
      </w:r>
      <w:r w:rsidRPr="000F3572">
        <w:rPr>
          <w:rFonts w:ascii="Times New Roman" w:hAnsi="Times New Roman" w:cs="Times New Roman"/>
          <w:sz w:val="28"/>
          <w:szCs w:val="28"/>
        </w:rPr>
        <w:t>:</w:t>
      </w:r>
    </w:p>
    <w:p w:rsidR="001F44F1" w:rsidRPr="006F7984" w:rsidRDefault="00A5047A" w:rsidP="006F7984">
      <w:pPr>
        <w:pStyle w:val="a6"/>
        <w:numPr>
          <w:ilvl w:val="0"/>
          <w:numId w:val="8"/>
        </w:numPr>
        <w:ind w:left="0" w:firstLine="709"/>
        <w:rPr>
          <w:sz w:val="28"/>
          <w:szCs w:val="28"/>
        </w:rPr>
      </w:pPr>
      <w:proofErr w:type="gramStart"/>
      <w:r w:rsidRPr="006F7984">
        <w:rPr>
          <w:sz w:val="28"/>
          <w:szCs w:val="28"/>
        </w:rPr>
        <w:t>Направ</w:t>
      </w:r>
      <w:r w:rsidR="000F3572" w:rsidRPr="006F7984">
        <w:rPr>
          <w:sz w:val="28"/>
          <w:szCs w:val="28"/>
        </w:rPr>
        <w:t>ить</w:t>
      </w:r>
      <w:r w:rsidRPr="006F7984">
        <w:rPr>
          <w:sz w:val="28"/>
          <w:szCs w:val="28"/>
        </w:rPr>
        <w:t xml:space="preserve"> уведомлени</w:t>
      </w:r>
      <w:r w:rsidR="006F7984" w:rsidRPr="006F7984">
        <w:rPr>
          <w:sz w:val="28"/>
          <w:szCs w:val="28"/>
        </w:rPr>
        <w:t>е</w:t>
      </w:r>
      <w:r w:rsidR="00DA3041" w:rsidRPr="006F7984">
        <w:rPr>
          <w:sz w:val="28"/>
          <w:szCs w:val="28"/>
        </w:rPr>
        <w:t xml:space="preserve"> </w:t>
      </w:r>
      <w:r w:rsidR="006F7984" w:rsidRPr="006F7984">
        <w:rPr>
          <w:sz w:val="28"/>
          <w:szCs w:val="28"/>
        </w:rPr>
        <w:t>«</w:t>
      </w:r>
      <w:r w:rsidR="006F7984" w:rsidRPr="006F7984">
        <w:rPr>
          <w:b/>
          <w:i/>
          <w:sz w:val="28"/>
          <w:szCs w:val="28"/>
        </w:rPr>
        <w:t>О</w:t>
      </w:r>
      <w:r w:rsidR="006F7984" w:rsidRPr="006F7984">
        <w:rPr>
          <w:b/>
          <w:i/>
          <w:sz w:val="28"/>
          <w:szCs w:val="28"/>
        </w:rPr>
        <w:t xml:space="preserve">б осуществлении деятельности в период </w:t>
      </w:r>
      <w:proofErr w:type="spellStart"/>
      <w:r w:rsidR="006F7984" w:rsidRPr="006F7984">
        <w:rPr>
          <w:b/>
          <w:i/>
          <w:sz w:val="28"/>
          <w:szCs w:val="28"/>
        </w:rPr>
        <w:t>эпиднеблагополучия</w:t>
      </w:r>
      <w:proofErr w:type="spellEnd"/>
      <w:r w:rsidR="006F7984" w:rsidRPr="006F7984">
        <w:rPr>
          <w:b/>
          <w:i/>
          <w:sz w:val="28"/>
          <w:szCs w:val="28"/>
        </w:rPr>
        <w:t xml:space="preserve"> по новой </w:t>
      </w:r>
      <w:proofErr w:type="spellStart"/>
      <w:r w:rsidR="006F7984" w:rsidRPr="006F7984">
        <w:rPr>
          <w:b/>
          <w:i/>
          <w:sz w:val="28"/>
          <w:szCs w:val="28"/>
        </w:rPr>
        <w:t>коронавирусной</w:t>
      </w:r>
      <w:proofErr w:type="spellEnd"/>
      <w:r w:rsidR="006F7984" w:rsidRPr="006F7984">
        <w:rPr>
          <w:b/>
          <w:i/>
          <w:sz w:val="28"/>
          <w:szCs w:val="28"/>
        </w:rPr>
        <w:t xml:space="preserve"> инфекции (COVID-19)</w:t>
      </w:r>
      <w:r w:rsidR="006F7984" w:rsidRPr="006F7984">
        <w:rPr>
          <w:sz w:val="28"/>
          <w:szCs w:val="28"/>
        </w:rPr>
        <w:t>»,</w:t>
      </w:r>
      <w:r w:rsidRPr="006F7984">
        <w:rPr>
          <w:sz w:val="28"/>
          <w:szCs w:val="28"/>
        </w:rPr>
        <w:t xml:space="preserve"> предусмотренн</w:t>
      </w:r>
      <w:r w:rsidR="001F44F1" w:rsidRPr="006F7984">
        <w:rPr>
          <w:sz w:val="28"/>
          <w:szCs w:val="28"/>
        </w:rPr>
        <w:t>ое</w:t>
      </w:r>
      <w:r w:rsidRPr="006F7984">
        <w:rPr>
          <w:sz w:val="28"/>
          <w:szCs w:val="28"/>
        </w:rPr>
        <w:t xml:space="preserve"> </w:t>
      </w:r>
      <w:hyperlink r:id="rId8" w:history="1">
        <w:r w:rsidRPr="006F7984">
          <w:rPr>
            <w:rStyle w:val="a3"/>
            <w:sz w:val="28"/>
            <w:szCs w:val="28"/>
          </w:rPr>
          <w:t>распоряжением Совета министров Республики Крым</w:t>
        </w:r>
        <w:r w:rsidR="000F3572" w:rsidRPr="006F7984">
          <w:rPr>
            <w:rStyle w:val="a3"/>
            <w:sz w:val="28"/>
            <w:szCs w:val="28"/>
          </w:rPr>
          <w:t xml:space="preserve"> от 14 апреля 2020 года № 444-р</w:t>
        </w:r>
      </w:hyperlink>
      <w:r w:rsidR="000F3572" w:rsidRPr="006F7984">
        <w:rPr>
          <w:sz w:val="28"/>
          <w:szCs w:val="28"/>
        </w:rPr>
        <w:t xml:space="preserve"> </w:t>
      </w:r>
      <w:r w:rsidR="00581BE4">
        <w:rPr>
          <w:sz w:val="28"/>
          <w:szCs w:val="28"/>
        </w:rPr>
        <w:t xml:space="preserve">«О мерах по реализации Указа Президента Российской Федерации </w:t>
      </w:r>
      <w:r w:rsidRPr="006F7984">
        <w:rPr>
          <w:sz w:val="28"/>
          <w:szCs w:val="28"/>
        </w:rPr>
        <w:t xml:space="preserve">от 2 апреля 2020 года № 239», путем прикрепления по ссылке </w:t>
      </w:r>
      <w:hyperlink r:id="rId9" w:history="1">
        <w:r w:rsidR="001F44F1" w:rsidRPr="006F7984">
          <w:rPr>
            <w:rStyle w:val="a3"/>
            <w:sz w:val="28"/>
            <w:szCs w:val="28"/>
          </w:rPr>
          <w:t>https://rk.gov.ru/uvedomlenie</w:t>
        </w:r>
      </w:hyperlink>
      <w:r w:rsidR="001F44F1" w:rsidRPr="006F7984">
        <w:rPr>
          <w:sz w:val="28"/>
          <w:szCs w:val="28"/>
        </w:rPr>
        <w:t xml:space="preserve"> </w:t>
      </w:r>
      <w:r w:rsidRPr="006F7984">
        <w:rPr>
          <w:sz w:val="28"/>
          <w:szCs w:val="28"/>
        </w:rPr>
        <w:t>(</w:t>
      </w:r>
      <w:r w:rsidR="00DB3995" w:rsidRPr="006F7984">
        <w:rPr>
          <w:b/>
          <w:sz w:val="28"/>
          <w:szCs w:val="28"/>
        </w:rPr>
        <w:t xml:space="preserve">п. </w:t>
      </w:r>
      <w:r w:rsidR="006F7984">
        <w:rPr>
          <w:b/>
          <w:sz w:val="28"/>
          <w:szCs w:val="28"/>
        </w:rPr>
        <w:t>5.8</w:t>
      </w:r>
      <w:r w:rsidR="001F44F1" w:rsidRPr="006F7984">
        <w:rPr>
          <w:b/>
          <w:sz w:val="28"/>
          <w:szCs w:val="28"/>
        </w:rPr>
        <w:t xml:space="preserve"> Указа </w:t>
      </w:r>
      <w:r w:rsidR="006F7984">
        <w:rPr>
          <w:b/>
          <w:sz w:val="28"/>
          <w:szCs w:val="28"/>
        </w:rPr>
        <w:t>63</w:t>
      </w:r>
      <w:r w:rsidR="001F44F1" w:rsidRPr="006F7984">
        <w:rPr>
          <w:b/>
          <w:sz w:val="28"/>
          <w:szCs w:val="28"/>
        </w:rPr>
        <w:t>-У</w:t>
      </w:r>
      <w:r w:rsidRPr="006F7984">
        <w:rPr>
          <w:sz w:val="28"/>
          <w:szCs w:val="28"/>
        </w:rPr>
        <w:t>);</w:t>
      </w:r>
      <w:proofErr w:type="gramEnd"/>
    </w:p>
    <w:p w:rsidR="00A5047A" w:rsidRPr="00EF34AE" w:rsidRDefault="00A5047A" w:rsidP="000F3572">
      <w:pPr>
        <w:pStyle w:val="a6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1F44F1">
        <w:rPr>
          <w:sz w:val="28"/>
          <w:szCs w:val="28"/>
        </w:rPr>
        <w:t>Неукоснительно</w:t>
      </w:r>
      <w:r w:rsidR="001F44F1" w:rsidRPr="001F44F1">
        <w:rPr>
          <w:sz w:val="28"/>
          <w:szCs w:val="28"/>
        </w:rPr>
        <w:t xml:space="preserve"> </w:t>
      </w:r>
      <w:r w:rsidRPr="001F44F1">
        <w:rPr>
          <w:sz w:val="28"/>
          <w:szCs w:val="28"/>
        </w:rPr>
        <w:t>соблюд</w:t>
      </w:r>
      <w:r w:rsidR="001F44F1" w:rsidRPr="001F44F1">
        <w:rPr>
          <w:sz w:val="28"/>
          <w:szCs w:val="28"/>
        </w:rPr>
        <w:t>ать</w:t>
      </w:r>
      <w:r w:rsidRPr="001F44F1">
        <w:rPr>
          <w:sz w:val="28"/>
          <w:szCs w:val="28"/>
        </w:rPr>
        <w:t xml:space="preserve"> рекомендаци</w:t>
      </w:r>
      <w:r w:rsidR="001F44F1" w:rsidRPr="001F44F1">
        <w:rPr>
          <w:sz w:val="28"/>
          <w:szCs w:val="28"/>
        </w:rPr>
        <w:t>и</w:t>
      </w:r>
      <w:r w:rsidRPr="001F44F1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человека,</w:t>
      </w:r>
      <w:r w:rsidR="00581BE4">
        <w:rPr>
          <w:sz w:val="28"/>
          <w:szCs w:val="28"/>
        </w:rPr>
        <w:t xml:space="preserve"> размещенных на  официальном сайте Федеральной службы по надзору </w:t>
      </w:r>
      <w:r w:rsidRPr="001F44F1">
        <w:rPr>
          <w:sz w:val="28"/>
          <w:szCs w:val="28"/>
        </w:rPr>
        <w:t>в сфере защиты прав потреб</w:t>
      </w:r>
      <w:r w:rsidR="001F44F1" w:rsidRPr="001F44F1">
        <w:rPr>
          <w:sz w:val="28"/>
          <w:szCs w:val="28"/>
        </w:rPr>
        <w:t xml:space="preserve">ителей и благополучия человека, указанные по ссылке </w:t>
      </w:r>
      <w:hyperlink r:id="rId10" w:history="1">
        <w:r w:rsidR="001F44F1" w:rsidRPr="006F7984">
          <w:rPr>
            <w:rStyle w:val="a3"/>
            <w:sz w:val="28"/>
            <w:szCs w:val="28"/>
          </w:rPr>
          <w:t>https://rospotrebnadzor.ru/region/korono_virus/rek_ros.php</w:t>
        </w:r>
      </w:hyperlink>
      <w:r w:rsidR="001F44F1" w:rsidRPr="001F44F1">
        <w:rPr>
          <w:rStyle w:val="a3"/>
          <w:sz w:val="28"/>
          <w:szCs w:val="28"/>
          <w:u w:val="none"/>
        </w:rPr>
        <w:t xml:space="preserve"> </w:t>
      </w:r>
      <w:r w:rsidR="001F44F1" w:rsidRPr="001F44F1">
        <w:rPr>
          <w:sz w:val="28"/>
          <w:szCs w:val="28"/>
        </w:rPr>
        <w:t>(</w:t>
      </w:r>
      <w:r w:rsidR="00DB3995">
        <w:rPr>
          <w:b/>
          <w:sz w:val="28"/>
          <w:szCs w:val="28"/>
        </w:rPr>
        <w:t xml:space="preserve">п. </w:t>
      </w:r>
      <w:r w:rsidR="006F7984">
        <w:rPr>
          <w:b/>
          <w:sz w:val="28"/>
          <w:szCs w:val="28"/>
        </w:rPr>
        <w:t>5.9</w:t>
      </w:r>
      <w:r w:rsidR="001F44F1" w:rsidRPr="002B2B30">
        <w:rPr>
          <w:b/>
          <w:sz w:val="28"/>
          <w:szCs w:val="28"/>
        </w:rPr>
        <w:t xml:space="preserve"> Указа </w:t>
      </w:r>
      <w:r w:rsidR="006F7984">
        <w:rPr>
          <w:b/>
          <w:sz w:val="28"/>
          <w:szCs w:val="28"/>
        </w:rPr>
        <w:t>63</w:t>
      </w:r>
      <w:r w:rsidR="001F44F1" w:rsidRPr="002B2B30">
        <w:rPr>
          <w:b/>
          <w:sz w:val="28"/>
          <w:szCs w:val="28"/>
        </w:rPr>
        <w:t>-У</w:t>
      </w:r>
      <w:r w:rsidR="001F44F1" w:rsidRPr="001F44F1">
        <w:rPr>
          <w:sz w:val="28"/>
          <w:szCs w:val="28"/>
        </w:rPr>
        <w:t>)</w:t>
      </w:r>
      <w:r w:rsidRPr="001F44F1">
        <w:rPr>
          <w:sz w:val="28"/>
          <w:szCs w:val="28"/>
        </w:rPr>
        <w:t>;</w:t>
      </w:r>
    </w:p>
    <w:p w:rsidR="00DA45B8" w:rsidRPr="00DA45B8" w:rsidRDefault="00DA45B8" w:rsidP="0022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0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45B8">
        <w:rPr>
          <w:rFonts w:ascii="Times New Roman" w:eastAsia="Times New Roman" w:hAnsi="Times New Roman" w:cs="Times New Roman"/>
          <w:sz w:val="28"/>
          <w:szCs w:val="28"/>
        </w:rPr>
        <w:t xml:space="preserve">До 11 мая 2020 года включительно граждане в возрасте старше 65 лет, а также граждане, имеющие заболевания, указанные в приложении 2 к Указу № 63-У, </w:t>
      </w:r>
      <w:r w:rsidRPr="006F7984">
        <w:rPr>
          <w:rFonts w:ascii="Times New Roman" w:eastAsia="Times New Roman" w:hAnsi="Times New Roman" w:cs="Times New Roman"/>
          <w:b/>
          <w:i/>
          <w:sz w:val="28"/>
          <w:szCs w:val="28"/>
        </w:rPr>
        <w:t>являющиеся руководителями и работниками организаций</w:t>
      </w:r>
      <w:r w:rsidRPr="00DA45B8">
        <w:rPr>
          <w:rFonts w:ascii="Times New Roman" w:eastAsia="Times New Roman" w:hAnsi="Times New Roman" w:cs="Times New Roman"/>
          <w:sz w:val="28"/>
          <w:szCs w:val="28"/>
        </w:rPr>
        <w:t xml:space="preserve">, чье нахождение на рабочем месте является критически важным для обеспечения их функционирования, имеют право покидать места проживания (пребывания) </w:t>
      </w:r>
      <w:r w:rsidR="006F7984" w:rsidRPr="006F79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только </w:t>
      </w:r>
      <w:r w:rsidRPr="006F7984">
        <w:rPr>
          <w:rFonts w:ascii="Times New Roman" w:eastAsia="Times New Roman" w:hAnsi="Times New Roman" w:cs="Times New Roman"/>
          <w:b/>
          <w:i/>
          <w:sz w:val="28"/>
          <w:szCs w:val="28"/>
        </w:rPr>
        <w:t>при наличии документа (справки)</w:t>
      </w:r>
      <w:r w:rsidRPr="00DA45B8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 по установленной форме</w:t>
      </w:r>
      <w:r w:rsidR="002263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2637A" w:rsidRPr="002B2B30">
        <w:rPr>
          <w:rFonts w:ascii="Times New Roman" w:eastAsia="Times New Roman" w:hAnsi="Times New Roman" w:cs="Times New Roman"/>
          <w:b/>
          <w:sz w:val="28"/>
          <w:szCs w:val="28"/>
        </w:rPr>
        <w:t xml:space="preserve">п. </w:t>
      </w:r>
      <w:r w:rsidR="002820D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5073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820D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5073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637A" w:rsidRPr="002B2B30">
        <w:rPr>
          <w:rFonts w:ascii="Times New Roman" w:eastAsia="Times New Roman" w:hAnsi="Times New Roman" w:cs="Times New Roman"/>
          <w:b/>
          <w:sz w:val="28"/>
          <w:szCs w:val="28"/>
        </w:rPr>
        <w:t xml:space="preserve"> Указа </w:t>
      </w:r>
      <w:r w:rsidR="00450730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 w:rsidR="0022637A" w:rsidRPr="002B2B30">
        <w:rPr>
          <w:rFonts w:ascii="Times New Roman" w:eastAsia="Times New Roman" w:hAnsi="Times New Roman" w:cs="Times New Roman"/>
          <w:b/>
          <w:sz w:val="28"/>
          <w:szCs w:val="28"/>
        </w:rPr>
        <w:t>-У</w:t>
      </w:r>
      <w:r w:rsidR="0022637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A45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714E5" w:rsidRPr="000F3572" w:rsidRDefault="00E67939" w:rsidP="004D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20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041">
        <w:rPr>
          <w:rFonts w:ascii="Times New Roman" w:hAnsi="Times New Roman" w:cs="Times New Roman"/>
          <w:sz w:val="28"/>
          <w:szCs w:val="28"/>
        </w:rPr>
        <w:t>Д</w:t>
      </w:r>
      <w:r w:rsidR="00E30996">
        <w:rPr>
          <w:rFonts w:ascii="Times New Roman" w:hAnsi="Times New Roman" w:cs="Times New Roman"/>
          <w:sz w:val="28"/>
          <w:szCs w:val="28"/>
        </w:rPr>
        <w:t xml:space="preserve">о 12 мая </w:t>
      </w:r>
      <w:r w:rsidR="005501F7" w:rsidRPr="000F3572">
        <w:rPr>
          <w:rFonts w:ascii="Times New Roman" w:hAnsi="Times New Roman" w:cs="Times New Roman"/>
          <w:sz w:val="28"/>
          <w:szCs w:val="28"/>
        </w:rPr>
        <w:t>приостанов</w:t>
      </w:r>
      <w:r w:rsidR="00E30996">
        <w:rPr>
          <w:rFonts w:ascii="Times New Roman" w:hAnsi="Times New Roman" w:cs="Times New Roman"/>
          <w:sz w:val="28"/>
          <w:szCs w:val="28"/>
        </w:rPr>
        <w:t>лен</w:t>
      </w:r>
      <w:r w:rsidR="00DA30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501F7" w:rsidRPr="000F3572">
        <w:rPr>
          <w:rFonts w:ascii="Times New Roman" w:hAnsi="Times New Roman" w:cs="Times New Roman"/>
          <w:sz w:val="28"/>
          <w:szCs w:val="28"/>
        </w:rPr>
        <w:t>азначени</w:t>
      </w:r>
      <w:r w:rsidR="00DA3041">
        <w:rPr>
          <w:rFonts w:ascii="Times New Roman" w:hAnsi="Times New Roman" w:cs="Times New Roman"/>
          <w:sz w:val="28"/>
          <w:szCs w:val="28"/>
        </w:rPr>
        <w:t>е</w:t>
      </w:r>
      <w:r w:rsidR="00581BE4">
        <w:rPr>
          <w:rFonts w:ascii="Times New Roman" w:hAnsi="Times New Roman" w:cs="Times New Roman"/>
          <w:sz w:val="28"/>
          <w:szCs w:val="28"/>
        </w:rPr>
        <w:t xml:space="preserve"> и </w:t>
      </w:r>
      <w:r w:rsidR="005501F7" w:rsidRPr="000F3572">
        <w:rPr>
          <w:rFonts w:ascii="Times New Roman" w:hAnsi="Times New Roman" w:cs="Times New Roman"/>
          <w:sz w:val="28"/>
          <w:szCs w:val="28"/>
        </w:rPr>
        <w:t>проведени</w:t>
      </w:r>
      <w:r w:rsidR="00DA3041">
        <w:rPr>
          <w:rFonts w:ascii="Times New Roman" w:hAnsi="Times New Roman" w:cs="Times New Roman"/>
          <w:sz w:val="28"/>
          <w:szCs w:val="28"/>
        </w:rPr>
        <w:t>е</w:t>
      </w:r>
      <w:r w:rsidR="00581BE4">
        <w:rPr>
          <w:rFonts w:ascii="Times New Roman" w:hAnsi="Times New Roman" w:cs="Times New Roman"/>
          <w:sz w:val="28"/>
          <w:szCs w:val="28"/>
        </w:rPr>
        <w:t xml:space="preserve"> проверок, в  отношении которых применяются положения Федерального закона </w:t>
      </w:r>
      <w:hyperlink r:id="rId11" w:history="1">
        <w:r w:rsidR="00581BE4">
          <w:rPr>
            <w:rStyle w:val="a3"/>
            <w:rFonts w:ascii="Times New Roman" w:hAnsi="Times New Roman" w:cs="Times New Roman"/>
            <w:sz w:val="28"/>
            <w:szCs w:val="28"/>
          </w:rPr>
          <w:t xml:space="preserve">от 26декабря 2008 года № 294-ФЗ «О защите прав юридических лиц </w:t>
        </w:r>
        <w:r w:rsidR="005501F7" w:rsidRPr="00683914">
          <w:rPr>
            <w:rStyle w:val="a3"/>
            <w:rFonts w:ascii="Times New Roman" w:hAnsi="Times New Roman" w:cs="Times New Roman"/>
            <w:sz w:val="28"/>
            <w:szCs w:val="28"/>
          </w:rPr>
          <w:t>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5501F7" w:rsidRPr="00683914">
        <w:rPr>
          <w:rFonts w:ascii="Times New Roman" w:hAnsi="Times New Roman" w:cs="Times New Roman"/>
          <w:sz w:val="28"/>
          <w:szCs w:val="28"/>
        </w:rPr>
        <w:t>, з</w:t>
      </w:r>
      <w:r w:rsidR="005501F7" w:rsidRPr="000F3572">
        <w:rPr>
          <w:rFonts w:ascii="Times New Roman" w:hAnsi="Times New Roman" w:cs="Times New Roman"/>
          <w:sz w:val="28"/>
          <w:szCs w:val="28"/>
        </w:rPr>
        <w:t>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или угроза причинения</w:t>
      </w:r>
      <w:proofErr w:type="gramEnd"/>
      <w:r w:rsidR="005501F7" w:rsidRPr="000F3572">
        <w:rPr>
          <w:rFonts w:ascii="Times New Roman" w:hAnsi="Times New Roman" w:cs="Times New Roman"/>
          <w:sz w:val="28"/>
          <w:szCs w:val="28"/>
        </w:rPr>
        <w:t xml:space="preserve"> вреда жизни, здоровью граждан, возн</w:t>
      </w:r>
      <w:r w:rsidR="00E30996">
        <w:rPr>
          <w:rFonts w:ascii="Times New Roman" w:hAnsi="Times New Roman" w:cs="Times New Roman"/>
          <w:sz w:val="28"/>
          <w:szCs w:val="28"/>
        </w:rPr>
        <w:t xml:space="preserve">икновения чрезвычайных ситуаций </w:t>
      </w:r>
      <w:r w:rsidR="005501F7" w:rsidRPr="000F3572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характера; проверок, результатом которых является выдача разрешений, лицензий, аттестатов аккредитации, иных документов, </w:t>
      </w:r>
      <w:r>
        <w:rPr>
          <w:rFonts w:ascii="Times New Roman" w:hAnsi="Times New Roman" w:cs="Times New Roman"/>
          <w:sz w:val="28"/>
          <w:szCs w:val="28"/>
        </w:rPr>
        <w:t>имеющих разрешительный характе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E67939">
        <w:rPr>
          <w:rFonts w:ascii="Times New Roman" w:hAnsi="Times New Roman" w:cs="Times New Roman"/>
          <w:b/>
          <w:sz w:val="28"/>
          <w:szCs w:val="28"/>
        </w:rPr>
        <w:t>п. 1</w:t>
      </w:r>
      <w:r w:rsidR="008779A9">
        <w:rPr>
          <w:rFonts w:ascii="Times New Roman" w:hAnsi="Times New Roman" w:cs="Times New Roman"/>
          <w:b/>
          <w:sz w:val="28"/>
          <w:szCs w:val="28"/>
        </w:rPr>
        <w:t>7.2</w:t>
      </w:r>
      <w:r w:rsidRPr="00E67939">
        <w:rPr>
          <w:rFonts w:ascii="Times New Roman" w:hAnsi="Times New Roman" w:cs="Times New Roman"/>
          <w:b/>
          <w:sz w:val="28"/>
          <w:szCs w:val="28"/>
        </w:rPr>
        <w:t xml:space="preserve"> Указа </w:t>
      </w:r>
      <w:r w:rsidR="008779A9">
        <w:rPr>
          <w:rFonts w:ascii="Times New Roman" w:hAnsi="Times New Roman" w:cs="Times New Roman"/>
          <w:b/>
          <w:sz w:val="28"/>
          <w:szCs w:val="28"/>
        </w:rPr>
        <w:t>63</w:t>
      </w:r>
      <w:r w:rsidRPr="00E67939">
        <w:rPr>
          <w:rFonts w:ascii="Times New Roman" w:hAnsi="Times New Roman" w:cs="Times New Roman"/>
          <w:b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14E5" w:rsidRPr="000F3572" w:rsidRDefault="004D5A44" w:rsidP="004D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0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714E5" w:rsidRPr="000F3572">
        <w:rPr>
          <w:rFonts w:ascii="Times New Roman" w:hAnsi="Times New Roman" w:cs="Times New Roman"/>
          <w:sz w:val="28"/>
          <w:szCs w:val="28"/>
        </w:rPr>
        <w:t>о 2 апреля 2020 года по 11 мая 2020 года</w:t>
      </w:r>
      <w:r w:rsidR="0032020C">
        <w:rPr>
          <w:rFonts w:ascii="Times New Roman" w:hAnsi="Times New Roman" w:cs="Times New Roman"/>
          <w:sz w:val="28"/>
          <w:szCs w:val="28"/>
        </w:rPr>
        <w:t xml:space="preserve"> </w:t>
      </w:r>
      <w:r w:rsidR="0032020C">
        <w:rPr>
          <w:sz w:val="28"/>
          <w:szCs w:val="28"/>
        </w:rPr>
        <w:t>(</w:t>
      </w:r>
      <w:r w:rsidR="0032020C" w:rsidRPr="0032020C">
        <w:rPr>
          <w:rFonts w:ascii="Times New Roman" w:hAnsi="Times New Roman" w:cs="Times New Roman"/>
          <w:b/>
          <w:sz w:val="28"/>
          <w:szCs w:val="28"/>
        </w:rPr>
        <w:t>п. 30 Указа 63-У);</w:t>
      </w:r>
    </w:p>
    <w:p w:rsidR="004D5A44" w:rsidRDefault="006714E5" w:rsidP="000F3572">
      <w:pPr>
        <w:pStyle w:val="a6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4D5A44">
        <w:rPr>
          <w:sz w:val="28"/>
          <w:szCs w:val="28"/>
        </w:rPr>
        <w:t xml:space="preserve">Перевозки, связанные с отправлением грузов из Республики Крым, а также перевозки грузов в пределах Республики Крым осуществляются при наличии справки, выдаваемой организацией – отправителем по форме согласно приложению </w:t>
      </w:r>
      <w:r w:rsidR="004D5A44" w:rsidRPr="004D5A44">
        <w:rPr>
          <w:sz w:val="28"/>
          <w:szCs w:val="28"/>
        </w:rPr>
        <w:t>4 Указа 63-У</w:t>
      </w:r>
      <w:r w:rsidR="0032020C">
        <w:rPr>
          <w:sz w:val="28"/>
          <w:szCs w:val="28"/>
        </w:rPr>
        <w:t>;</w:t>
      </w:r>
      <w:r w:rsidR="004D5A44">
        <w:rPr>
          <w:sz w:val="28"/>
          <w:szCs w:val="28"/>
        </w:rPr>
        <w:t xml:space="preserve"> </w:t>
      </w:r>
    </w:p>
    <w:p w:rsidR="00BD3D9C" w:rsidRDefault="006714E5" w:rsidP="00BD3D9C">
      <w:pPr>
        <w:pStyle w:val="a6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4D5A44">
        <w:rPr>
          <w:sz w:val="28"/>
          <w:szCs w:val="28"/>
        </w:rPr>
        <w:t>Перевозки, связанные с поступлением грузов на территорию Республики Крым, осуществляются при наличии соответствующей товарн</w:t>
      </w:r>
      <w:proofErr w:type="gramStart"/>
      <w:r w:rsidRPr="004D5A44">
        <w:rPr>
          <w:sz w:val="28"/>
          <w:szCs w:val="28"/>
        </w:rPr>
        <w:t>о-</w:t>
      </w:r>
      <w:proofErr w:type="gramEnd"/>
      <w:r w:rsidRPr="004D5A44">
        <w:rPr>
          <w:sz w:val="28"/>
          <w:szCs w:val="28"/>
        </w:rPr>
        <w:t xml:space="preserve"> транспортной </w:t>
      </w:r>
      <w:r w:rsidRPr="004D5A44">
        <w:rPr>
          <w:sz w:val="28"/>
          <w:szCs w:val="28"/>
        </w:rPr>
        <w:lastRenderedPageBreak/>
        <w:t>накладной.</w:t>
      </w:r>
    </w:p>
    <w:p w:rsidR="009530E0" w:rsidRPr="00E92CAA" w:rsidRDefault="00E92CAA" w:rsidP="00E92CAA">
      <w:pPr>
        <w:pStyle w:val="a6"/>
        <w:ind w:left="709" w:firstLine="0"/>
        <w:rPr>
          <w:sz w:val="28"/>
          <w:szCs w:val="28"/>
        </w:rPr>
      </w:pPr>
      <w:r w:rsidRPr="00E92CAA">
        <w:rPr>
          <w:b/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>Д</w:t>
      </w:r>
      <w:r w:rsidR="003B1B0D">
        <w:rPr>
          <w:sz w:val="28"/>
          <w:szCs w:val="28"/>
        </w:rPr>
        <w:t xml:space="preserve">ополнен перечень </w:t>
      </w:r>
      <w:proofErr w:type="spellStart"/>
      <w:r w:rsidRPr="00E92CAA">
        <w:rPr>
          <w:sz w:val="28"/>
          <w:szCs w:val="28"/>
        </w:rPr>
        <w:t>Перечень</w:t>
      </w:r>
      <w:proofErr w:type="spellEnd"/>
      <w:r>
        <w:rPr>
          <w:sz w:val="28"/>
          <w:szCs w:val="28"/>
        </w:rPr>
        <w:t xml:space="preserve"> </w:t>
      </w:r>
      <w:r w:rsidRPr="00E92CAA">
        <w:rPr>
          <w:sz w:val="28"/>
          <w:szCs w:val="28"/>
        </w:rPr>
        <w:t>непродовольственных товаров первой необходимости</w:t>
      </w:r>
      <w:r>
        <w:rPr>
          <w:sz w:val="28"/>
          <w:szCs w:val="28"/>
        </w:rPr>
        <w:t xml:space="preserve"> (</w:t>
      </w:r>
      <w:r w:rsidR="009530E0" w:rsidRPr="00E92CAA">
        <w:rPr>
          <w:b/>
          <w:sz w:val="28"/>
          <w:szCs w:val="28"/>
        </w:rPr>
        <w:t>приложени</w:t>
      </w:r>
      <w:r w:rsidR="00BD3D9C" w:rsidRPr="00E92CAA">
        <w:rPr>
          <w:b/>
          <w:sz w:val="28"/>
          <w:szCs w:val="28"/>
        </w:rPr>
        <w:t>е</w:t>
      </w:r>
      <w:r w:rsidR="009530E0" w:rsidRPr="00E92CAA">
        <w:rPr>
          <w:b/>
          <w:sz w:val="28"/>
          <w:szCs w:val="28"/>
        </w:rPr>
        <w:t xml:space="preserve"> 1 к Указу</w:t>
      </w:r>
      <w:r w:rsidR="00BD3D9C" w:rsidRPr="00E92CAA">
        <w:rPr>
          <w:b/>
          <w:sz w:val="28"/>
          <w:szCs w:val="28"/>
        </w:rPr>
        <w:t xml:space="preserve"> 63-У</w:t>
      </w:r>
      <w:r>
        <w:rPr>
          <w:sz w:val="28"/>
          <w:szCs w:val="28"/>
        </w:rPr>
        <w:t>)</w:t>
      </w:r>
      <w:r w:rsidR="00BD3D9C" w:rsidRPr="00E92CAA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ми</w:t>
      </w:r>
      <w:r w:rsidR="00BD3D9C" w:rsidRPr="00E92CA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ами</w:t>
      </w:r>
      <w:proofErr w:type="gramStart"/>
      <w:r w:rsidRPr="00E92CAA">
        <w:rPr>
          <w:sz w:val="28"/>
          <w:szCs w:val="28"/>
        </w:rPr>
        <w:t xml:space="preserve"> </w:t>
      </w:r>
      <w:r w:rsidR="00BD3D9C" w:rsidRPr="00E92CAA">
        <w:rPr>
          <w:sz w:val="28"/>
          <w:szCs w:val="28"/>
        </w:rPr>
        <w:t>:</w:t>
      </w:r>
      <w:proofErr w:type="gramEnd"/>
    </w:p>
    <w:p w:rsidR="00BD3D9C" w:rsidRDefault="009530E0" w:rsidP="000F3572">
      <w:pPr>
        <w:pStyle w:val="a4"/>
        <w:numPr>
          <w:ilvl w:val="0"/>
          <w:numId w:val="6"/>
        </w:numPr>
        <w:ind w:left="0" w:right="147" w:firstLine="709"/>
        <w:jc w:val="both"/>
      </w:pPr>
      <w:r w:rsidRPr="000F3572">
        <w:t>Автомобильные детали, узлы и принадлежности, в том числе смазочные мат</w:t>
      </w:r>
      <w:r w:rsidR="00BD3D9C">
        <w:t>ериалы, шины, покрышки, камеры;</w:t>
      </w:r>
    </w:p>
    <w:p w:rsidR="009530E0" w:rsidRPr="000F3572" w:rsidRDefault="009530E0" w:rsidP="000F3572">
      <w:pPr>
        <w:pStyle w:val="a4"/>
        <w:numPr>
          <w:ilvl w:val="0"/>
          <w:numId w:val="6"/>
        </w:numPr>
        <w:ind w:left="0" w:right="147" w:firstLine="709"/>
        <w:jc w:val="both"/>
      </w:pPr>
      <w:r w:rsidRPr="000F3572">
        <w:t>Дисп</w:t>
      </w:r>
      <w:r w:rsidR="00BD3D9C">
        <w:t>енсеры для антисептиков и мыла.</w:t>
      </w:r>
    </w:p>
    <w:p w:rsidR="005501F7" w:rsidRPr="000F3572" w:rsidRDefault="005501F7" w:rsidP="000F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0E0" w:rsidRDefault="009530E0" w:rsidP="00A5047A"/>
    <w:p w:rsidR="009530E0" w:rsidRDefault="009530E0" w:rsidP="00A5047A"/>
    <w:sectPr w:rsidR="009530E0" w:rsidSect="000F3572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66"/>
    <w:multiLevelType w:val="hybridMultilevel"/>
    <w:tmpl w:val="C854F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40159"/>
    <w:multiLevelType w:val="multilevel"/>
    <w:tmpl w:val="DA904630"/>
    <w:lvl w:ilvl="0">
      <w:start w:val="1"/>
      <w:numFmt w:val="decimal"/>
      <w:lvlText w:val="%1."/>
      <w:lvlJc w:val="left"/>
      <w:pPr>
        <w:ind w:left="859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6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2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3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523"/>
      </w:pPr>
      <w:rPr>
        <w:rFonts w:hint="default"/>
        <w:lang w:val="ru-RU" w:eastAsia="en-US" w:bidi="ar-SA"/>
      </w:rPr>
    </w:lvl>
  </w:abstractNum>
  <w:abstractNum w:abstractNumId="2">
    <w:nsid w:val="1F802C8D"/>
    <w:multiLevelType w:val="multilevel"/>
    <w:tmpl w:val="DA28C584"/>
    <w:lvl w:ilvl="0">
      <w:start w:val="1"/>
      <w:numFmt w:val="decimal"/>
      <w:lvlText w:val="%1"/>
      <w:lvlJc w:val="left"/>
      <w:pPr>
        <w:ind w:left="1160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3">
    <w:nsid w:val="54102802"/>
    <w:multiLevelType w:val="hybridMultilevel"/>
    <w:tmpl w:val="FA4E08BC"/>
    <w:lvl w:ilvl="0" w:tplc="A7A62B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01A03"/>
    <w:multiLevelType w:val="hybridMultilevel"/>
    <w:tmpl w:val="62E44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4308C"/>
    <w:multiLevelType w:val="hybridMultilevel"/>
    <w:tmpl w:val="4CF267DE"/>
    <w:lvl w:ilvl="0" w:tplc="326E1FF4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08CFD4">
      <w:numFmt w:val="bullet"/>
      <w:lvlText w:val="•"/>
      <w:lvlJc w:val="left"/>
      <w:pPr>
        <w:ind w:left="1378" w:hanging="281"/>
      </w:pPr>
      <w:rPr>
        <w:rFonts w:hint="default"/>
        <w:lang w:val="ru-RU" w:eastAsia="en-US" w:bidi="ar-SA"/>
      </w:rPr>
    </w:lvl>
    <w:lvl w:ilvl="2" w:tplc="6DCA4060">
      <w:numFmt w:val="bullet"/>
      <w:lvlText w:val="•"/>
      <w:lvlJc w:val="left"/>
      <w:pPr>
        <w:ind w:left="2337" w:hanging="281"/>
      </w:pPr>
      <w:rPr>
        <w:rFonts w:hint="default"/>
        <w:lang w:val="ru-RU" w:eastAsia="en-US" w:bidi="ar-SA"/>
      </w:rPr>
    </w:lvl>
    <w:lvl w:ilvl="3" w:tplc="30546372">
      <w:numFmt w:val="bullet"/>
      <w:lvlText w:val="•"/>
      <w:lvlJc w:val="left"/>
      <w:pPr>
        <w:ind w:left="3295" w:hanging="281"/>
      </w:pPr>
      <w:rPr>
        <w:rFonts w:hint="default"/>
        <w:lang w:val="ru-RU" w:eastAsia="en-US" w:bidi="ar-SA"/>
      </w:rPr>
    </w:lvl>
    <w:lvl w:ilvl="4" w:tplc="69B243F8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5" w:tplc="CBAC38CE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6" w:tplc="99FCE2C4">
      <w:numFmt w:val="bullet"/>
      <w:lvlText w:val="•"/>
      <w:lvlJc w:val="left"/>
      <w:pPr>
        <w:ind w:left="6171" w:hanging="281"/>
      </w:pPr>
      <w:rPr>
        <w:rFonts w:hint="default"/>
        <w:lang w:val="ru-RU" w:eastAsia="en-US" w:bidi="ar-SA"/>
      </w:rPr>
    </w:lvl>
    <w:lvl w:ilvl="7" w:tplc="FC840398">
      <w:numFmt w:val="bullet"/>
      <w:lvlText w:val="•"/>
      <w:lvlJc w:val="left"/>
      <w:pPr>
        <w:ind w:left="7130" w:hanging="281"/>
      </w:pPr>
      <w:rPr>
        <w:rFonts w:hint="default"/>
        <w:lang w:val="ru-RU" w:eastAsia="en-US" w:bidi="ar-SA"/>
      </w:rPr>
    </w:lvl>
    <w:lvl w:ilvl="8" w:tplc="60783F08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6">
    <w:nsid w:val="685421B8"/>
    <w:multiLevelType w:val="hybridMultilevel"/>
    <w:tmpl w:val="6BC286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A502612"/>
    <w:multiLevelType w:val="hybridMultilevel"/>
    <w:tmpl w:val="ABFEB71C"/>
    <w:lvl w:ilvl="0" w:tplc="4B0441A8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30"/>
    <w:rsid w:val="0005318D"/>
    <w:rsid w:val="000F3572"/>
    <w:rsid w:val="001F44F1"/>
    <w:rsid w:val="0022637A"/>
    <w:rsid w:val="002820D7"/>
    <w:rsid w:val="002B2B30"/>
    <w:rsid w:val="0032020C"/>
    <w:rsid w:val="003B1B0D"/>
    <w:rsid w:val="0044681D"/>
    <w:rsid w:val="00450730"/>
    <w:rsid w:val="004C0AD7"/>
    <w:rsid w:val="004D5A44"/>
    <w:rsid w:val="005501F7"/>
    <w:rsid w:val="00581BE4"/>
    <w:rsid w:val="005B1503"/>
    <w:rsid w:val="006714E5"/>
    <w:rsid w:val="00683914"/>
    <w:rsid w:val="006F7984"/>
    <w:rsid w:val="00860E38"/>
    <w:rsid w:val="008779A9"/>
    <w:rsid w:val="009530E0"/>
    <w:rsid w:val="00996030"/>
    <w:rsid w:val="00A5047A"/>
    <w:rsid w:val="00AE06D0"/>
    <w:rsid w:val="00BD3D9C"/>
    <w:rsid w:val="00BF320A"/>
    <w:rsid w:val="00DA3041"/>
    <w:rsid w:val="00DA45B8"/>
    <w:rsid w:val="00DB3995"/>
    <w:rsid w:val="00E30996"/>
    <w:rsid w:val="00E67939"/>
    <w:rsid w:val="00E92CAA"/>
    <w:rsid w:val="00E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530E0"/>
    <w:pPr>
      <w:widowControl w:val="0"/>
      <w:autoSpaceDE w:val="0"/>
      <w:autoSpaceDN w:val="0"/>
      <w:spacing w:after="0" w:line="240" w:lineRule="auto"/>
      <w:ind w:left="321" w:right="6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47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9530E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530E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9530E0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9530E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1F44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530E0"/>
    <w:pPr>
      <w:widowControl w:val="0"/>
      <w:autoSpaceDE w:val="0"/>
      <w:autoSpaceDN w:val="0"/>
      <w:spacing w:after="0" w:line="240" w:lineRule="auto"/>
      <w:ind w:left="321" w:right="6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47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9530E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530E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9530E0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9530E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1F4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.gov.ru/ru/document/show/2124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k.gov.ru/ru/document/show/212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.gov.ru/ru/document/show/20574" TargetMode="External"/><Relationship Id="rId11" Type="http://schemas.openxmlformats.org/officeDocument/2006/relationships/hyperlink" Target="http://www.consultant.ru/document/cons_doc_LAW_8307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potrebnadzor.ru/region/korono_virus/rek_ro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k.gov.ru/uvedom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29</cp:revision>
  <dcterms:created xsi:type="dcterms:W3CDTF">2020-04-30T06:32:00Z</dcterms:created>
  <dcterms:modified xsi:type="dcterms:W3CDTF">2020-04-30T08:28:00Z</dcterms:modified>
</cp:coreProperties>
</file>