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1A1" w:rsidRPr="00FF4377" w:rsidRDefault="00352F22" w:rsidP="00FF4377">
      <w:pPr>
        <w:rPr>
          <w:rFonts w:ascii="Times New Roman" w:hAnsi="Times New Roman" w:cs="Times New Roman"/>
          <w:b/>
          <w:sz w:val="30"/>
          <w:szCs w:val="30"/>
        </w:rPr>
      </w:pPr>
      <w:bookmarkStart w:id="0" w:name="_GoBack"/>
      <w:bookmarkEnd w:id="0"/>
      <w:r w:rsidRPr="00FF4377">
        <w:rPr>
          <w:rFonts w:ascii="Times New Roman" w:hAnsi="Times New Roman" w:cs="Times New Roman"/>
          <w:b/>
          <w:noProof/>
          <w:sz w:val="30"/>
          <w:szCs w:val="30"/>
          <w:lang w:eastAsia="ru-RU"/>
        </w:rPr>
        <w:drawing>
          <wp:anchor distT="0" distB="0" distL="114300" distR="114300" simplePos="0" relativeHeight="251658240" behindDoc="1" locked="0" layoutInCell="1" allowOverlap="1" wp14:anchorId="591BB420" wp14:editId="16DA0473">
            <wp:simplePos x="0" y="0"/>
            <wp:positionH relativeFrom="column">
              <wp:posOffset>-710566</wp:posOffset>
            </wp:positionH>
            <wp:positionV relativeFrom="paragraph">
              <wp:posOffset>-440690</wp:posOffset>
            </wp:positionV>
            <wp:extent cx="10696575" cy="7734300"/>
            <wp:effectExtent l="0" t="0" r="9525" b="0"/>
            <wp:wrapNone/>
            <wp:docPr id="2" name="Рисунок 2" descr="C:\Users\Ludmila\Desktop\kisspng-samsung-galaxy-desktop-wallpaper-high-definition-t-blue-background-5ab8c13747a8f0.6253528015220575272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udmila\Desktop\kisspng-samsung-galaxy-desktop-wallpaper-high-definition-t-blue-background-5ab8c13747a8f0.625352801522057527293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96575" cy="773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0406" w:rsidRPr="00FF4377">
        <w:rPr>
          <w:rFonts w:ascii="Times New Roman" w:hAnsi="Times New Roman" w:cs="Times New Roman"/>
          <w:b/>
          <w:sz w:val="30"/>
          <w:szCs w:val="30"/>
        </w:rPr>
        <w:t xml:space="preserve">Администрация Симферопольского района </w:t>
      </w:r>
      <w:r w:rsidR="00E301A1" w:rsidRPr="00FF4377">
        <w:rPr>
          <w:rFonts w:ascii="Times New Roman" w:hAnsi="Times New Roman" w:cs="Times New Roman"/>
          <w:b/>
          <w:sz w:val="30"/>
          <w:szCs w:val="30"/>
        </w:rPr>
        <w:t xml:space="preserve">Республики Крым </w:t>
      </w:r>
    </w:p>
    <w:p w:rsidR="00140406" w:rsidRPr="00FF4377" w:rsidRDefault="00140406" w:rsidP="00FF4377">
      <w:pPr>
        <w:rPr>
          <w:rFonts w:ascii="Times New Roman" w:hAnsi="Times New Roman" w:cs="Times New Roman"/>
          <w:b/>
          <w:sz w:val="30"/>
          <w:szCs w:val="30"/>
        </w:rPr>
      </w:pPr>
      <w:r w:rsidRPr="00FF4377">
        <w:rPr>
          <w:rFonts w:ascii="Times New Roman" w:hAnsi="Times New Roman" w:cs="Times New Roman"/>
          <w:b/>
          <w:sz w:val="30"/>
          <w:szCs w:val="30"/>
        </w:rPr>
        <w:t>"Кодекс</w:t>
      </w:r>
      <w:r w:rsidR="00110B40" w:rsidRPr="00FF4377">
        <w:rPr>
          <w:rFonts w:ascii="Times New Roman" w:hAnsi="Times New Roman" w:cs="Times New Roman"/>
          <w:b/>
          <w:sz w:val="30"/>
          <w:szCs w:val="30"/>
        </w:rPr>
        <w:t>ом</w:t>
      </w:r>
      <w:r w:rsidRPr="00FF4377">
        <w:rPr>
          <w:rFonts w:ascii="Times New Roman" w:hAnsi="Times New Roman" w:cs="Times New Roman"/>
          <w:b/>
          <w:sz w:val="30"/>
          <w:szCs w:val="30"/>
        </w:rPr>
        <w:t xml:space="preserve"> Российской Федерации об административных правонарушениях" от 30.12.2001 N 195-ФЗ (ред. от 30.10.2018)</w:t>
      </w:r>
      <w:r w:rsidR="00365C86" w:rsidRPr="00FF4377">
        <w:rPr>
          <w:rFonts w:ascii="Times New Roman" w:hAnsi="Times New Roman" w:cs="Times New Roman"/>
          <w:b/>
          <w:sz w:val="30"/>
          <w:szCs w:val="30"/>
        </w:rPr>
        <w:t xml:space="preserve"> предусмотрена ответственность </w:t>
      </w:r>
      <w:r w:rsidR="00110B40" w:rsidRPr="00FF4377">
        <w:rPr>
          <w:rFonts w:ascii="Times New Roman" w:hAnsi="Times New Roman" w:cs="Times New Roman"/>
          <w:b/>
          <w:sz w:val="30"/>
          <w:szCs w:val="30"/>
        </w:rPr>
        <w:t>за совершение административных коррупционных правонарушений</w:t>
      </w:r>
      <w:r w:rsidR="000E479F" w:rsidRPr="00FF4377">
        <w:rPr>
          <w:rFonts w:ascii="Times New Roman" w:hAnsi="Times New Roman" w:cs="Times New Roman"/>
          <w:b/>
          <w:sz w:val="30"/>
          <w:szCs w:val="30"/>
        </w:rPr>
        <w:t>:</w:t>
      </w:r>
    </w:p>
    <w:p w:rsidR="00617D7B" w:rsidRPr="00617D7B" w:rsidRDefault="00617D7B" w:rsidP="00617D7B">
      <w:pPr>
        <w:spacing w:after="0" w:line="240" w:lineRule="auto"/>
        <w:ind w:firstLine="540"/>
        <w:jc w:val="both"/>
        <w:rPr>
          <w:rFonts w:ascii="Times New Roman" w:eastAsia="Times New Roman" w:hAnsi="Times New Roman" w:cs="Times New Roman"/>
          <w:b/>
          <w:bCs/>
          <w:color w:val="FF0000"/>
          <w:sz w:val="28"/>
          <w:szCs w:val="28"/>
          <w:lang w:eastAsia="ru-RU"/>
        </w:rPr>
      </w:pPr>
    </w:p>
    <w:p w:rsidR="00333109" w:rsidRPr="00365C86" w:rsidRDefault="00333109" w:rsidP="00333109">
      <w:pPr>
        <w:spacing w:after="0" w:line="240" w:lineRule="auto"/>
        <w:ind w:firstLine="540"/>
        <w:jc w:val="both"/>
        <w:rPr>
          <w:rFonts w:ascii="Verdana" w:eastAsia="Times New Roman" w:hAnsi="Verdana" w:cs="Times New Roman"/>
          <w:color w:val="FF0000"/>
          <w:sz w:val="28"/>
          <w:szCs w:val="28"/>
          <w:lang w:eastAsia="ru-RU"/>
        </w:rPr>
      </w:pPr>
      <w:r w:rsidRPr="00365C86">
        <w:rPr>
          <w:rFonts w:ascii="Arial" w:eastAsia="Times New Roman" w:hAnsi="Arial" w:cs="Arial"/>
          <w:b/>
          <w:bCs/>
          <w:color w:val="FF0000"/>
          <w:sz w:val="28"/>
          <w:szCs w:val="28"/>
          <w:lang w:eastAsia="ru-RU"/>
        </w:rPr>
        <w:t>Статья 19.28. Незаконное вознаграждение от имени юридического лица</w:t>
      </w:r>
    </w:p>
    <w:p w:rsidR="00333109" w:rsidRPr="00365C86" w:rsidRDefault="00333109" w:rsidP="00333109">
      <w:pPr>
        <w:spacing w:after="0" w:line="240" w:lineRule="auto"/>
        <w:ind w:firstLine="540"/>
        <w:jc w:val="both"/>
        <w:rPr>
          <w:rFonts w:ascii="Verdana" w:eastAsia="Times New Roman" w:hAnsi="Verdana" w:cs="Times New Roman"/>
          <w:sz w:val="28"/>
          <w:szCs w:val="28"/>
          <w:lang w:eastAsia="ru-RU"/>
        </w:rPr>
      </w:pPr>
      <w:r w:rsidRPr="00365C86">
        <w:rPr>
          <w:rFonts w:ascii="Times New Roman" w:eastAsia="Times New Roman" w:hAnsi="Times New Roman" w:cs="Times New Roman"/>
          <w:sz w:val="28"/>
          <w:szCs w:val="28"/>
          <w:lang w:eastAsia="ru-RU"/>
        </w:rPr>
        <w:t> 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333109" w:rsidRPr="00365C86" w:rsidRDefault="00333109" w:rsidP="00333109">
      <w:pPr>
        <w:spacing w:after="0" w:line="240" w:lineRule="auto"/>
        <w:ind w:firstLine="540"/>
        <w:jc w:val="both"/>
        <w:rPr>
          <w:rFonts w:ascii="Verdana" w:eastAsia="Times New Roman" w:hAnsi="Verdana" w:cs="Times New Roman"/>
          <w:sz w:val="28"/>
          <w:szCs w:val="28"/>
          <w:lang w:eastAsia="ru-RU"/>
        </w:rPr>
      </w:pPr>
      <w:r w:rsidRPr="00365C86">
        <w:rPr>
          <w:rFonts w:ascii="Times New Roman" w:eastAsia="Times New Roman" w:hAnsi="Times New Roman" w:cs="Times New Roman"/>
          <w:sz w:val="28"/>
          <w:szCs w:val="28"/>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333109" w:rsidRPr="00365C86" w:rsidRDefault="00333109" w:rsidP="00333109">
      <w:pPr>
        <w:spacing w:after="0" w:line="240" w:lineRule="auto"/>
        <w:ind w:firstLine="540"/>
        <w:jc w:val="both"/>
        <w:rPr>
          <w:rFonts w:ascii="Verdana" w:eastAsia="Times New Roman" w:hAnsi="Verdana" w:cs="Times New Roman"/>
          <w:sz w:val="28"/>
          <w:szCs w:val="28"/>
          <w:lang w:eastAsia="ru-RU"/>
        </w:rPr>
      </w:pPr>
      <w:r w:rsidRPr="00365C86">
        <w:rPr>
          <w:rFonts w:ascii="Times New Roman" w:eastAsia="Times New Roman" w:hAnsi="Times New Roman" w:cs="Times New Roman"/>
          <w:sz w:val="28"/>
          <w:szCs w:val="28"/>
          <w:lang w:eastAsia="ru-RU"/>
        </w:rPr>
        <w:t>2. Действия, предусмотренные частью 1 настоящей статьи, совершенные в крупном размере, -</w:t>
      </w:r>
    </w:p>
    <w:p w:rsidR="00333109" w:rsidRPr="00365C86" w:rsidRDefault="00333109" w:rsidP="00333109">
      <w:pPr>
        <w:spacing w:after="0" w:line="240" w:lineRule="auto"/>
        <w:ind w:firstLine="540"/>
        <w:jc w:val="both"/>
        <w:rPr>
          <w:rFonts w:ascii="Verdana" w:eastAsia="Times New Roman" w:hAnsi="Verdana" w:cs="Times New Roman"/>
          <w:sz w:val="28"/>
          <w:szCs w:val="28"/>
          <w:lang w:eastAsia="ru-RU"/>
        </w:rPr>
      </w:pPr>
      <w:r w:rsidRPr="00365C86">
        <w:rPr>
          <w:rFonts w:ascii="Times New Roman" w:eastAsia="Times New Roman" w:hAnsi="Times New Roman" w:cs="Times New Roman"/>
          <w:sz w:val="28"/>
          <w:szCs w:val="28"/>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333109" w:rsidRPr="00365C86" w:rsidRDefault="00333109" w:rsidP="00333109">
      <w:pPr>
        <w:spacing w:after="0" w:line="240" w:lineRule="auto"/>
        <w:ind w:firstLine="540"/>
        <w:jc w:val="both"/>
        <w:rPr>
          <w:rFonts w:ascii="Verdana" w:eastAsia="Times New Roman" w:hAnsi="Verdana" w:cs="Times New Roman"/>
          <w:sz w:val="28"/>
          <w:szCs w:val="28"/>
          <w:lang w:eastAsia="ru-RU"/>
        </w:rPr>
      </w:pPr>
      <w:r w:rsidRPr="00365C86">
        <w:rPr>
          <w:rFonts w:ascii="Times New Roman" w:eastAsia="Times New Roman" w:hAnsi="Times New Roman" w:cs="Times New Roman"/>
          <w:sz w:val="28"/>
          <w:szCs w:val="28"/>
          <w:lang w:eastAsia="ru-RU"/>
        </w:rPr>
        <w:t>3. Действия, предусмотренные частью 1 настоящей статьи, совершенные в особо крупном размере, -</w:t>
      </w:r>
    </w:p>
    <w:p w:rsidR="00333109" w:rsidRPr="00365C86" w:rsidRDefault="00333109" w:rsidP="00333109">
      <w:pPr>
        <w:spacing w:after="0" w:line="240" w:lineRule="auto"/>
        <w:ind w:firstLine="540"/>
        <w:jc w:val="both"/>
        <w:rPr>
          <w:rFonts w:ascii="Verdana" w:eastAsia="Times New Roman" w:hAnsi="Verdana" w:cs="Times New Roman"/>
          <w:sz w:val="28"/>
          <w:szCs w:val="28"/>
          <w:lang w:eastAsia="ru-RU"/>
        </w:rPr>
      </w:pPr>
      <w:r w:rsidRPr="00365C86">
        <w:rPr>
          <w:rFonts w:ascii="Times New Roman" w:eastAsia="Times New Roman" w:hAnsi="Times New Roman" w:cs="Times New Roman"/>
          <w:sz w:val="28"/>
          <w:szCs w:val="28"/>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365C86" w:rsidRDefault="00365C86" w:rsidP="00333109">
      <w:pPr>
        <w:spacing w:after="0" w:line="240" w:lineRule="auto"/>
        <w:ind w:firstLine="540"/>
        <w:jc w:val="both"/>
        <w:rPr>
          <w:rFonts w:ascii="Times New Roman" w:eastAsia="Times New Roman" w:hAnsi="Times New Roman" w:cs="Times New Roman"/>
          <w:sz w:val="24"/>
          <w:szCs w:val="24"/>
          <w:lang w:eastAsia="ru-RU"/>
        </w:rPr>
        <w:sectPr w:rsidR="00365C86" w:rsidSect="00FF4377">
          <w:pgSz w:w="16838" w:h="11906" w:orient="landscape"/>
          <w:pgMar w:top="709" w:right="1134" w:bottom="426" w:left="1134" w:header="709" w:footer="709" w:gutter="0"/>
          <w:cols w:space="708"/>
          <w:docGrid w:linePitch="360"/>
        </w:sectPr>
      </w:pPr>
    </w:p>
    <w:p w:rsidR="00365C86" w:rsidRPr="00FF4377" w:rsidRDefault="00352F22" w:rsidP="00352F22">
      <w:pPr>
        <w:rPr>
          <w:rFonts w:ascii="Times New Roman" w:hAnsi="Times New Roman" w:cs="Times New Roman"/>
          <w:b/>
          <w:sz w:val="32"/>
          <w:szCs w:val="32"/>
        </w:rPr>
      </w:pPr>
      <w:r w:rsidRPr="00FF4377">
        <w:rPr>
          <w:rFonts w:ascii="Times New Roman" w:hAnsi="Times New Roman" w:cs="Times New Roman"/>
          <w:b/>
          <w:noProof/>
          <w:sz w:val="32"/>
          <w:szCs w:val="32"/>
          <w:lang w:eastAsia="ru-RU"/>
        </w:rPr>
        <w:lastRenderedPageBreak/>
        <w:drawing>
          <wp:anchor distT="0" distB="0" distL="114300" distR="114300" simplePos="0" relativeHeight="251659264" behindDoc="1" locked="0" layoutInCell="1" allowOverlap="1" wp14:anchorId="7FF186F3" wp14:editId="6FD314E1">
            <wp:simplePos x="0" y="0"/>
            <wp:positionH relativeFrom="column">
              <wp:posOffset>-720090</wp:posOffset>
            </wp:positionH>
            <wp:positionV relativeFrom="paragraph">
              <wp:posOffset>-530861</wp:posOffset>
            </wp:positionV>
            <wp:extent cx="10677525" cy="7781925"/>
            <wp:effectExtent l="0" t="0" r="9525" b="9525"/>
            <wp:wrapNone/>
            <wp:docPr id="3" name="Рисунок 3" descr="C:\Users\Ludmila\Desktop\kisspng-samsung-galaxy-desktop-wallpaper-high-definition-t-blue-background-5ab8c13747a8f0.6253528015220575272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dmila\Desktop\kisspng-samsung-galaxy-desktop-wallpaper-high-definition-t-blue-background-5ab8c13747a8f0.625352801522057527293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77525" cy="778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65C86" w:rsidRPr="00FF4377">
        <w:rPr>
          <w:rFonts w:ascii="Times New Roman" w:hAnsi="Times New Roman" w:cs="Times New Roman"/>
          <w:b/>
          <w:sz w:val="32"/>
          <w:szCs w:val="32"/>
        </w:rPr>
        <w:t xml:space="preserve">Администрация Симферопольского района Республики Крым </w:t>
      </w:r>
    </w:p>
    <w:p w:rsidR="00365C86" w:rsidRPr="00FF4377" w:rsidRDefault="00365C86" w:rsidP="00365C86">
      <w:pPr>
        <w:spacing w:after="0" w:line="240" w:lineRule="auto"/>
        <w:ind w:firstLine="540"/>
        <w:jc w:val="both"/>
        <w:rPr>
          <w:rFonts w:ascii="Times New Roman" w:hAnsi="Times New Roman" w:cs="Times New Roman"/>
          <w:b/>
          <w:color w:val="000000"/>
          <w:spacing w:val="4"/>
          <w:sz w:val="32"/>
          <w:szCs w:val="32"/>
          <w:shd w:val="clear" w:color="auto" w:fill="F1F1F1"/>
        </w:rPr>
      </w:pPr>
    </w:p>
    <w:p w:rsidR="00617D7B" w:rsidRPr="00FF4377" w:rsidRDefault="00617D7B" w:rsidP="00352F22">
      <w:pPr>
        <w:rPr>
          <w:rFonts w:ascii="Times New Roman" w:hAnsi="Times New Roman" w:cs="Times New Roman"/>
          <w:b/>
          <w:sz w:val="32"/>
          <w:szCs w:val="32"/>
        </w:rPr>
      </w:pPr>
      <w:r w:rsidRPr="00FF4377">
        <w:rPr>
          <w:rFonts w:ascii="Times New Roman" w:hAnsi="Times New Roman" w:cs="Times New Roman"/>
          <w:b/>
          <w:sz w:val="32"/>
          <w:szCs w:val="32"/>
        </w:rPr>
        <w:t>"Кодексом Российской Федерации об административных правонарушениях" от 30.12.2001 N 195-ФЗ (ред. от 30.10.2018) предусмотрена ответственность за совершение административных коррупционных правонарушений:</w:t>
      </w:r>
    </w:p>
    <w:p w:rsidR="00352F22" w:rsidRDefault="00352F22" w:rsidP="00333109">
      <w:pPr>
        <w:spacing w:after="0" w:line="240" w:lineRule="auto"/>
        <w:ind w:firstLine="540"/>
        <w:jc w:val="both"/>
        <w:rPr>
          <w:rFonts w:ascii="Arial" w:eastAsia="Times New Roman" w:hAnsi="Arial" w:cs="Arial"/>
          <w:b/>
          <w:bCs/>
          <w:color w:val="FF0000"/>
          <w:sz w:val="36"/>
          <w:szCs w:val="36"/>
          <w:lang w:eastAsia="ru-RU"/>
        </w:rPr>
      </w:pPr>
    </w:p>
    <w:p w:rsidR="00333109" w:rsidRPr="00352F22" w:rsidRDefault="00333109" w:rsidP="00333109">
      <w:pPr>
        <w:spacing w:after="0" w:line="240" w:lineRule="auto"/>
        <w:ind w:firstLine="540"/>
        <w:jc w:val="both"/>
        <w:rPr>
          <w:rFonts w:ascii="Verdana" w:eastAsia="Times New Roman" w:hAnsi="Verdana" w:cs="Times New Roman"/>
          <w:color w:val="FF0000"/>
          <w:sz w:val="36"/>
          <w:szCs w:val="36"/>
          <w:lang w:eastAsia="ru-RU"/>
        </w:rPr>
      </w:pPr>
      <w:r w:rsidRPr="00352F22">
        <w:rPr>
          <w:rFonts w:ascii="Arial" w:eastAsia="Times New Roman" w:hAnsi="Arial" w:cs="Arial"/>
          <w:b/>
          <w:bCs/>
          <w:color w:val="FF0000"/>
          <w:sz w:val="36"/>
          <w:szCs w:val="36"/>
          <w:lang w:eastAsia="ru-RU"/>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352F22" w:rsidRDefault="00352F22" w:rsidP="00333109">
      <w:pPr>
        <w:spacing w:after="0" w:line="240" w:lineRule="auto"/>
        <w:ind w:firstLine="540"/>
        <w:jc w:val="both"/>
        <w:rPr>
          <w:rFonts w:ascii="Times New Roman" w:eastAsia="Times New Roman" w:hAnsi="Times New Roman" w:cs="Times New Roman"/>
          <w:sz w:val="36"/>
          <w:szCs w:val="36"/>
          <w:lang w:eastAsia="ru-RU"/>
        </w:rPr>
      </w:pPr>
    </w:p>
    <w:p w:rsidR="00333109" w:rsidRPr="00352F22" w:rsidRDefault="00333109" w:rsidP="00333109">
      <w:pPr>
        <w:spacing w:after="0" w:line="240" w:lineRule="auto"/>
        <w:ind w:firstLine="540"/>
        <w:jc w:val="both"/>
        <w:rPr>
          <w:rFonts w:ascii="Verdana" w:eastAsia="Times New Roman" w:hAnsi="Verdana" w:cs="Times New Roman"/>
          <w:sz w:val="36"/>
          <w:szCs w:val="36"/>
          <w:lang w:eastAsia="ru-RU"/>
        </w:rPr>
      </w:pPr>
      <w:r w:rsidRPr="00352F22">
        <w:rPr>
          <w:rFonts w:ascii="Times New Roman" w:eastAsia="Times New Roman" w:hAnsi="Times New Roman" w:cs="Times New Roman"/>
          <w:sz w:val="36"/>
          <w:szCs w:val="36"/>
          <w:lang w:eastAsia="ru-RU"/>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p>
    <w:p w:rsidR="00333109" w:rsidRPr="00352F22" w:rsidRDefault="00333109" w:rsidP="00333109">
      <w:pPr>
        <w:spacing w:after="0" w:line="240" w:lineRule="auto"/>
        <w:ind w:firstLine="540"/>
        <w:jc w:val="both"/>
        <w:rPr>
          <w:rFonts w:ascii="Verdana" w:eastAsia="Times New Roman" w:hAnsi="Verdana" w:cs="Times New Roman"/>
          <w:sz w:val="36"/>
          <w:szCs w:val="36"/>
          <w:lang w:eastAsia="ru-RU"/>
        </w:rPr>
      </w:pPr>
      <w:r w:rsidRPr="00352F22">
        <w:rPr>
          <w:rFonts w:ascii="Times New Roman" w:eastAsia="Times New Roman" w:hAnsi="Times New Roman" w:cs="Times New Roman"/>
          <w:sz w:val="36"/>
          <w:szCs w:val="36"/>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365C86" w:rsidRDefault="00365C86">
      <w:pPr>
        <w:sectPr w:rsidR="00365C86" w:rsidSect="00365C86">
          <w:pgSz w:w="16838" w:h="11906" w:orient="landscape"/>
          <w:pgMar w:top="851" w:right="1134" w:bottom="851" w:left="1134" w:header="709" w:footer="709" w:gutter="0"/>
          <w:cols w:space="708"/>
          <w:docGrid w:linePitch="360"/>
        </w:sectPr>
      </w:pPr>
    </w:p>
    <w:p w:rsidR="00F55F37" w:rsidRDefault="00EA1DD3" w:rsidP="00352F22"/>
    <w:sectPr w:rsidR="00F55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09"/>
    <w:rsid w:val="000E479F"/>
    <w:rsid w:val="00110B40"/>
    <w:rsid w:val="00140406"/>
    <w:rsid w:val="001406E1"/>
    <w:rsid w:val="001C1545"/>
    <w:rsid w:val="00333109"/>
    <w:rsid w:val="00352F22"/>
    <w:rsid w:val="00365C86"/>
    <w:rsid w:val="00470D38"/>
    <w:rsid w:val="004F7E59"/>
    <w:rsid w:val="00617D7B"/>
    <w:rsid w:val="00CC5A77"/>
    <w:rsid w:val="00DD5DFD"/>
    <w:rsid w:val="00E26A35"/>
    <w:rsid w:val="00E301A1"/>
    <w:rsid w:val="00EA1DD3"/>
    <w:rsid w:val="00ED4AC3"/>
    <w:rsid w:val="00FF4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F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F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F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F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82529">
      <w:bodyDiv w:val="1"/>
      <w:marLeft w:val="0"/>
      <w:marRight w:val="0"/>
      <w:marTop w:val="0"/>
      <w:marBottom w:val="0"/>
      <w:divBdr>
        <w:top w:val="none" w:sz="0" w:space="0" w:color="auto"/>
        <w:left w:val="none" w:sz="0" w:space="0" w:color="auto"/>
        <w:bottom w:val="none" w:sz="0" w:space="0" w:color="auto"/>
        <w:right w:val="none" w:sz="0" w:space="0" w:color="auto"/>
      </w:divBdr>
      <w:divsChild>
        <w:div w:id="201403942">
          <w:marLeft w:val="0"/>
          <w:marRight w:val="0"/>
          <w:marTop w:val="0"/>
          <w:marBottom w:val="0"/>
          <w:divBdr>
            <w:top w:val="none" w:sz="0" w:space="0" w:color="auto"/>
            <w:left w:val="none" w:sz="0" w:space="0" w:color="auto"/>
            <w:bottom w:val="none" w:sz="0" w:space="0" w:color="auto"/>
            <w:right w:val="none" w:sz="0" w:space="0" w:color="auto"/>
          </w:divBdr>
        </w:div>
        <w:div w:id="191960345">
          <w:marLeft w:val="0"/>
          <w:marRight w:val="0"/>
          <w:marTop w:val="0"/>
          <w:marBottom w:val="0"/>
          <w:divBdr>
            <w:top w:val="none" w:sz="0" w:space="0" w:color="auto"/>
            <w:left w:val="none" w:sz="0" w:space="0" w:color="auto"/>
            <w:bottom w:val="none" w:sz="0" w:space="0" w:color="auto"/>
            <w:right w:val="none" w:sz="0" w:space="0" w:color="auto"/>
          </w:divBdr>
        </w:div>
        <w:div w:id="1557667048">
          <w:marLeft w:val="0"/>
          <w:marRight w:val="0"/>
          <w:marTop w:val="0"/>
          <w:marBottom w:val="0"/>
          <w:divBdr>
            <w:top w:val="none" w:sz="0" w:space="0" w:color="auto"/>
            <w:left w:val="none" w:sz="0" w:space="0" w:color="auto"/>
            <w:bottom w:val="none" w:sz="0" w:space="0" w:color="auto"/>
            <w:right w:val="none" w:sz="0" w:space="0" w:color="auto"/>
          </w:divBdr>
        </w:div>
        <w:div w:id="263266064">
          <w:marLeft w:val="0"/>
          <w:marRight w:val="0"/>
          <w:marTop w:val="0"/>
          <w:marBottom w:val="0"/>
          <w:divBdr>
            <w:top w:val="none" w:sz="0" w:space="0" w:color="auto"/>
            <w:left w:val="none" w:sz="0" w:space="0" w:color="auto"/>
            <w:bottom w:val="none" w:sz="0" w:space="0" w:color="auto"/>
            <w:right w:val="none" w:sz="0" w:space="0" w:color="auto"/>
          </w:divBdr>
        </w:div>
      </w:divsChild>
    </w:div>
    <w:div w:id="135969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Sasha</cp:lastModifiedBy>
  <cp:revision>2</cp:revision>
  <dcterms:created xsi:type="dcterms:W3CDTF">2018-11-20T13:18:00Z</dcterms:created>
  <dcterms:modified xsi:type="dcterms:W3CDTF">2018-11-20T13:18:00Z</dcterms:modified>
</cp:coreProperties>
</file>