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D8" w:rsidRDefault="004F2CD8" w:rsidP="004F2CD8">
      <w:pPr>
        <w:pStyle w:val="1"/>
        <w:shd w:val="clear" w:color="auto" w:fill="FFFFFF"/>
        <w:spacing w:before="0" w:line="300" w:lineRule="atLeast"/>
        <w:jc w:val="center"/>
        <w:rPr>
          <w:rFonts w:ascii="Arial" w:hAnsi="Arial" w:cs="Arial"/>
          <w:b w:val="0"/>
          <w:bCs w:val="0"/>
          <w:color w:val="505050"/>
          <w:sz w:val="27"/>
          <w:szCs w:val="27"/>
        </w:rPr>
      </w:pPr>
      <w:r>
        <w:rPr>
          <w:rFonts w:ascii="Arial" w:hAnsi="Arial" w:cs="Arial"/>
          <w:b w:val="0"/>
          <w:bCs w:val="0"/>
          <w:color w:val="505050"/>
          <w:sz w:val="27"/>
          <w:szCs w:val="27"/>
        </w:rPr>
        <w:t>Отдел ГИБДД ОМВД России по Симферопольскому району провел профилактическое мероприятие «Нетрезвый водитель»</w:t>
      </w: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 xml:space="preserve">   С целью снижения аварийности на пассажирском транспорте, выявления и документирования административных правонарушений в сфере безопасности дорожного движения, сотрудники отдела ГИБДД в период с </w:t>
      </w:r>
      <w:r w:rsidR="00A848FA">
        <w:rPr>
          <w:rFonts w:ascii="Arial" w:hAnsi="Arial" w:cs="Arial"/>
          <w:color w:val="505050"/>
          <w:sz w:val="20"/>
        </w:rPr>
        <w:t>7 по 9</w:t>
      </w:r>
      <w:r>
        <w:rPr>
          <w:rFonts w:ascii="Arial" w:hAnsi="Arial" w:cs="Arial"/>
          <w:color w:val="505050"/>
          <w:sz w:val="20"/>
        </w:rPr>
        <w:t xml:space="preserve"> </w:t>
      </w:r>
      <w:r w:rsidR="00A848FA">
        <w:rPr>
          <w:rFonts w:ascii="Arial" w:hAnsi="Arial" w:cs="Arial"/>
          <w:color w:val="505050"/>
          <w:sz w:val="20"/>
        </w:rPr>
        <w:t>апреля</w:t>
      </w:r>
      <w:r>
        <w:rPr>
          <w:rFonts w:ascii="Arial" w:hAnsi="Arial" w:cs="Arial"/>
          <w:color w:val="505050"/>
          <w:sz w:val="20"/>
        </w:rPr>
        <w:t xml:space="preserve"> </w:t>
      </w:r>
      <w:proofErr w:type="spellStart"/>
      <w:r>
        <w:rPr>
          <w:rFonts w:ascii="Arial" w:hAnsi="Arial" w:cs="Arial"/>
          <w:color w:val="505050"/>
          <w:sz w:val="20"/>
        </w:rPr>
        <w:t>т.г</w:t>
      </w:r>
      <w:proofErr w:type="spellEnd"/>
      <w:r>
        <w:rPr>
          <w:rFonts w:ascii="Arial" w:hAnsi="Arial" w:cs="Arial"/>
          <w:color w:val="505050"/>
          <w:sz w:val="20"/>
        </w:rPr>
        <w:t>. на территории обслуживания провели профилактическое мероприятие под условным названием «Нетрезвый водитель».</w:t>
      </w: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 xml:space="preserve">   В эти дни сотрудниками было выявлено </w:t>
      </w:r>
      <w:r w:rsidR="00A848FA">
        <w:rPr>
          <w:rFonts w:ascii="Arial" w:hAnsi="Arial" w:cs="Arial"/>
          <w:color w:val="505050"/>
          <w:sz w:val="20"/>
        </w:rPr>
        <w:t>4</w:t>
      </w:r>
      <w:r>
        <w:rPr>
          <w:rFonts w:ascii="Arial" w:hAnsi="Arial" w:cs="Arial"/>
          <w:color w:val="505050"/>
          <w:sz w:val="20"/>
        </w:rPr>
        <w:t xml:space="preserve"> водителя, управляющих тран</w:t>
      </w:r>
      <w:r w:rsidR="00A848FA">
        <w:rPr>
          <w:rFonts w:ascii="Arial" w:hAnsi="Arial" w:cs="Arial"/>
          <w:color w:val="505050"/>
          <w:sz w:val="20"/>
        </w:rPr>
        <w:t xml:space="preserve">спортными средствами в </w:t>
      </w:r>
      <w:r>
        <w:rPr>
          <w:rFonts w:ascii="Arial" w:hAnsi="Arial" w:cs="Arial"/>
          <w:color w:val="505050"/>
          <w:sz w:val="20"/>
        </w:rPr>
        <w:t xml:space="preserve"> состоянии</w:t>
      </w:r>
      <w:r w:rsidR="00A848FA">
        <w:rPr>
          <w:rFonts w:ascii="Arial" w:hAnsi="Arial" w:cs="Arial"/>
          <w:color w:val="505050"/>
          <w:sz w:val="20"/>
        </w:rPr>
        <w:t xml:space="preserve"> опьянения</w:t>
      </w:r>
      <w:bookmarkStart w:id="0" w:name="_GoBack"/>
      <w:bookmarkEnd w:id="0"/>
      <w:r>
        <w:rPr>
          <w:rFonts w:ascii="Arial" w:hAnsi="Arial" w:cs="Arial"/>
          <w:color w:val="505050"/>
          <w:sz w:val="20"/>
        </w:rPr>
        <w:t>.</w:t>
      </w: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   Госавтоинспекция предупреждает! В соответствии с Кодексом об административных правонарушениях Российской Федерации, за управление автомобилем в состоянии опьянения предусмотрено наказание в виде лишения права управления транспортным средством на срок от полутора до двух лет и штрафа 30 тысяч рублей.</w:t>
      </w: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   За повторное управление транспортным средством в состоянии опьянения или повторный отказ от медицинского освидетельствования предусмотрено уголовное наказание в виде лишения свободы на два года с лишением права управлять транспортными средствами в течение трех лет.</w:t>
      </w: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   </w:t>
      </w:r>
      <w:proofErr w:type="gramStart"/>
      <w:r>
        <w:rPr>
          <w:rFonts w:ascii="Arial" w:hAnsi="Arial" w:cs="Arial"/>
          <w:color w:val="505050"/>
          <w:sz w:val="20"/>
        </w:rPr>
        <w:t>Согласно части 3 статьи 12.27 Кодекса об административных правонарушениях Российской Федерации «Невыполнение требования Правил дорожного движения о запрещении водителю употреблять алкогольные напитки, наркотические или психотропные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уполномоченным должностным лицом освидетельствования в целях установления состояния опьянения или до принятия уполномоченным</w:t>
      </w:r>
      <w:proofErr w:type="gramEnd"/>
      <w:r>
        <w:rPr>
          <w:rFonts w:ascii="Arial" w:hAnsi="Arial" w:cs="Arial"/>
          <w:color w:val="505050"/>
          <w:sz w:val="20"/>
        </w:rPr>
        <w:t xml:space="preserve"> должностным лицом решения об освобождения от проведения такого освидетельствования» влечет наложение штрафа в размере 30000 рублей с лишением права управления транспортными средствами на 1,5 – 2 года, кроме того транспортное средство задерживается на специализированную стоянку временно задержанных транспортных средств.</w:t>
      </w: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 </w:t>
      </w: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   Напоминаем, что человек, севший за руль в нетрезвом состоянии, представляет опасность для всех участников дорожного движения.</w:t>
      </w: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</w:p>
    <w:p w:rsidR="004F2CD8" w:rsidRDefault="004F2CD8" w:rsidP="004F2CD8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   Если вам стало известно, что кто-либо управляет автомобилем, находясь в состоянии опьянения, сообщите о данном факте в дежурную часть Отдела МВД России по Симферопольскому району по телефонам: 3(0652) 27-42-21, +7(999)-461-01-24 или 102.</w:t>
      </w:r>
    </w:p>
    <w:p w:rsidR="004F2CD8" w:rsidRDefault="004F2CD8" w:rsidP="004F2CD8">
      <w:pPr>
        <w:pStyle w:val="a3"/>
        <w:shd w:val="clear" w:color="auto" w:fill="FFFFFF"/>
        <w:spacing w:before="0" w:after="0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 </w:t>
      </w:r>
    </w:p>
    <w:p w:rsidR="004F2CD8" w:rsidRDefault="004F2CD8" w:rsidP="004F2CD8">
      <w:pPr>
        <w:pStyle w:val="a3"/>
        <w:shd w:val="clear" w:color="auto" w:fill="FFFFFF"/>
        <w:spacing w:before="0" w:after="0"/>
        <w:rPr>
          <w:rFonts w:ascii="Arial" w:hAnsi="Arial" w:cs="Arial"/>
          <w:color w:val="505050"/>
          <w:sz w:val="20"/>
        </w:rPr>
      </w:pPr>
    </w:p>
    <w:p w:rsidR="004F2CD8" w:rsidRDefault="004F2CD8" w:rsidP="004F2CD8">
      <w:pPr>
        <w:pStyle w:val="a3"/>
        <w:shd w:val="clear" w:color="auto" w:fill="FFFFFF"/>
        <w:spacing w:before="0" w:after="0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   Помните, что остановив пьяного водителя, вы можете спасти чью-то жизнь!</w:t>
      </w:r>
    </w:p>
    <w:p w:rsidR="004F2CD8" w:rsidRDefault="004F2CD8" w:rsidP="004F2CD8">
      <w:pPr>
        <w:pStyle w:val="a3"/>
        <w:shd w:val="clear" w:color="auto" w:fill="FFFFFF"/>
        <w:spacing w:before="0" w:after="0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 </w:t>
      </w:r>
    </w:p>
    <w:p w:rsidR="004F2CD8" w:rsidRDefault="004F2CD8" w:rsidP="004F2CD8">
      <w:pPr>
        <w:pStyle w:val="a3"/>
        <w:shd w:val="clear" w:color="auto" w:fill="FFFFFF"/>
        <w:spacing w:before="0" w:after="0"/>
        <w:rPr>
          <w:rFonts w:ascii="Arial" w:hAnsi="Arial" w:cs="Arial"/>
          <w:color w:val="505050"/>
          <w:sz w:val="20"/>
        </w:rPr>
      </w:pPr>
    </w:p>
    <w:p w:rsidR="004F2CD8" w:rsidRDefault="004F2CD8" w:rsidP="004F2CD8">
      <w:pPr>
        <w:pStyle w:val="a3"/>
        <w:shd w:val="clear" w:color="auto" w:fill="FFFFFF"/>
        <w:spacing w:before="0" w:after="0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 </w:t>
      </w:r>
    </w:p>
    <w:p w:rsidR="004F2CD8" w:rsidRDefault="004F2CD8" w:rsidP="004F2CD8">
      <w:pPr>
        <w:pStyle w:val="a3"/>
        <w:shd w:val="clear" w:color="auto" w:fill="FFFFFF"/>
        <w:spacing w:before="0" w:after="0"/>
        <w:jc w:val="right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Отделение пропаганды безопасности дорожного движения</w:t>
      </w:r>
    </w:p>
    <w:p w:rsidR="004F2CD8" w:rsidRDefault="004F2CD8" w:rsidP="004F2CD8">
      <w:pPr>
        <w:pStyle w:val="a3"/>
        <w:shd w:val="clear" w:color="auto" w:fill="FFFFFF"/>
        <w:spacing w:before="0" w:after="0"/>
        <w:jc w:val="right"/>
        <w:rPr>
          <w:rFonts w:ascii="Arial" w:hAnsi="Arial" w:cs="Arial"/>
          <w:color w:val="505050"/>
          <w:sz w:val="20"/>
        </w:rPr>
      </w:pPr>
      <w:r>
        <w:rPr>
          <w:rFonts w:ascii="Arial" w:hAnsi="Arial" w:cs="Arial"/>
          <w:color w:val="505050"/>
          <w:sz w:val="20"/>
        </w:rPr>
        <w:t>ОГИБДД ОМВД РФ по Симферопольскому району</w:t>
      </w:r>
    </w:p>
    <w:p w:rsidR="004449E5" w:rsidRPr="004F2CD8" w:rsidRDefault="004449E5" w:rsidP="004F2CD8"/>
    <w:sectPr w:rsidR="004449E5" w:rsidRPr="004F2CD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49E5"/>
    <w:rsid w:val="004449E5"/>
    <w:rsid w:val="004F2CD8"/>
    <w:rsid w:val="00A848FA"/>
    <w:rsid w:val="00F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F2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spacing w:before="100" w:after="10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4F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F2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F2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spacing w:before="100" w:after="10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4F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F2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441">
              <w:marLeft w:val="0"/>
              <w:marRight w:val="150"/>
              <w:marTop w:val="0"/>
              <w:marBottom w:val="75"/>
              <w:divBdr>
                <w:top w:val="single" w:sz="6" w:space="0" w:color="EEEEEE"/>
                <w:left w:val="single" w:sz="6" w:space="4" w:color="EEEEEE"/>
                <w:bottom w:val="single" w:sz="6" w:space="0" w:color="EEEEEE"/>
                <w:right w:val="single" w:sz="6" w:space="4" w:color="EEEEEE"/>
              </w:divBdr>
            </w:div>
            <w:div w:id="18400020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9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7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Нетрезвый водитель с 11 по 13.02.2018 (копия 1).docx</vt:lpstr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Нетрезвый водитель с 11 по 13.02.2018 (копия 1).docx</dc:title>
  <dc:creator>Наталия</dc:creator>
  <cp:lastModifiedBy>Пользователь Windows</cp:lastModifiedBy>
  <cp:revision>2</cp:revision>
  <dcterms:created xsi:type="dcterms:W3CDTF">2018-04-12T05:52:00Z</dcterms:created>
  <dcterms:modified xsi:type="dcterms:W3CDTF">2018-04-12T05:52:00Z</dcterms:modified>
</cp:coreProperties>
</file>